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357" w:rsidRPr="00F07AE3" w:rsidRDefault="00A16357" w:rsidP="00A16357">
      <w:pPr>
        <w:pStyle w:val="Header"/>
        <w:spacing w:after="0"/>
        <w:rPr>
          <w:b/>
        </w:rPr>
      </w:pPr>
      <w:r w:rsidRPr="00F07AE3">
        <w:rPr>
          <w:b/>
        </w:rPr>
        <w:t xml:space="preserve">Pre &amp; Post- Assess: </w:t>
      </w:r>
    </w:p>
    <w:p w:rsidR="00A16357" w:rsidRDefault="00A16357" w:rsidP="00A16357">
      <w:pPr>
        <w:pStyle w:val="Header"/>
        <w:spacing w:after="0"/>
      </w:pPr>
      <w:r>
        <w:t xml:space="preserve">At the start and end of the </w:t>
      </w:r>
      <w:r w:rsidRPr="00F07AE3">
        <w:t xml:space="preserve">chapter, </w:t>
      </w:r>
      <w:r w:rsidRPr="006A2A00">
        <w:rPr>
          <w:b/>
        </w:rPr>
        <w:t xml:space="preserve">place the date in the box that best describes your current knowledge </w:t>
      </w:r>
      <w:r>
        <w:t>for each learning target</w:t>
      </w:r>
      <w:r w:rsidRPr="00F07AE3">
        <w:t>.</w:t>
      </w:r>
      <w:r>
        <w:t xml:space="preserve"> Do this again after the chapter. If you do not show growth, or do not understand something, it is up to you to come to the teacher for extra help before the test.</w:t>
      </w:r>
    </w:p>
    <w:p w:rsidR="00A16357" w:rsidRDefault="00A16357" w:rsidP="00A16357">
      <w:pPr>
        <w:pStyle w:val="Heade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8"/>
        <w:gridCol w:w="1260"/>
        <w:gridCol w:w="1260"/>
        <w:gridCol w:w="1314"/>
        <w:gridCol w:w="1296"/>
        <w:gridCol w:w="1260"/>
      </w:tblGrid>
      <w:tr w:rsidR="00A16357" w:rsidRPr="00E62A4D" w:rsidTr="00DC4120">
        <w:tc>
          <w:tcPr>
            <w:tcW w:w="3978" w:type="dxa"/>
            <w:vMerge w:val="restart"/>
            <w:tcBorders>
              <w:top w:val="nil"/>
              <w:left w:val="nil"/>
              <w:right w:val="single" w:sz="12" w:space="0" w:color="auto"/>
            </w:tcBorders>
            <w:shd w:val="clear" w:color="auto" w:fill="auto"/>
            <w:vAlign w:val="center"/>
          </w:tcPr>
          <w:p w:rsidR="00A16357" w:rsidRDefault="00A16357" w:rsidP="00DC4120">
            <w:pPr>
              <w:pStyle w:val="Header"/>
              <w:spacing w:after="0"/>
              <w:jc w:val="center"/>
              <w:rPr>
                <w:rFonts w:ascii="Berlin Sans FB Demi" w:hAnsi="Berlin Sans FB Demi"/>
                <w:b/>
                <w:sz w:val="52"/>
                <w:szCs w:val="32"/>
              </w:rPr>
            </w:pPr>
            <w:r>
              <w:rPr>
                <w:rFonts w:ascii="Berlin Sans FB Demi" w:hAnsi="Berlin Sans FB Demi"/>
                <w:smallCaps/>
                <w:sz w:val="56"/>
                <w:szCs w:val="48"/>
              </w:rPr>
              <w:t>Chapter</w:t>
            </w:r>
            <w:r w:rsidRPr="008A4110">
              <w:rPr>
                <w:rFonts w:ascii="Berlin Sans FB Demi" w:hAnsi="Berlin Sans FB Demi"/>
                <w:smallCaps/>
                <w:sz w:val="56"/>
                <w:szCs w:val="48"/>
              </w:rPr>
              <w:t xml:space="preserve"> </w:t>
            </w:r>
            <w:r>
              <w:rPr>
                <w:rFonts w:ascii="Berlin Sans FB Demi" w:hAnsi="Berlin Sans FB Demi"/>
                <w:smallCaps/>
                <w:sz w:val="56"/>
                <w:szCs w:val="48"/>
              </w:rPr>
              <w:t>2</w:t>
            </w:r>
            <w:r w:rsidRPr="008A4110">
              <w:rPr>
                <w:rFonts w:ascii="Berlin Sans FB Demi" w:hAnsi="Berlin Sans FB Demi"/>
                <w:b/>
                <w:smallCaps/>
                <w:sz w:val="44"/>
                <w:szCs w:val="36"/>
              </w:rPr>
              <w:t xml:space="preserve">: </w:t>
            </w:r>
          </w:p>
          <w:p w:rsidR="00A16357" w:rsidRPr="008A4110" w:rsidRDefault="00A16357" w:rsidP="00DC4120">
            <w:pPr>
              <w:pStyle w:val="Header"/>
              <w:spacing w:after="0"/>
              <w:jc w:val="center"/>
              <w:rPr>
                <w:rFonts w:ascii="Berlin Sans FB Demi" w:hAnsi="Berlin Sans FB Demi"/>
                <w:b/>
                <w:smallCaps/>
                <w:sz w:val="44"/>
                <w:szCs w:val="36"/>
              </w:rPr>
            </w:pPr>
            <w:r>
              <w:rPr>
                <w:rFonts w:ascii="Berlin Sans FB Demi" w:hAnsi="Berlin Sans FB Demi"/>
                <w:b/>
                <w:sz w:val="52"/>
                <w:szCs w:val="32"/>
              </w:rPr>
              <w:t>The Crime Scene</w:t>
            </w:r>
          </w:p>
          <w:p w:rsidR="00A16357" w:rsidRPr="00CC219F" w:rsidRDefault="00A16357" w:rsidP="00DC4120">
            <w:pPr>
              <w:pStyle w:val="Header"/>
              <w:spacing w:after="0"/>
              <w:jc w:val="center"/>
              <w:rPr>
                <w:b/>
                <w:sz w:val="32"/>
                <w:szCs w:val="32"/>
              </w:rPr>
            </w:pPr>
            <w:r>
              <w:rPr>
                <w:b/>
                <w:noProof/>
                <w:sz w:val="32"/>
                <w:szCs w:val="32"/>
              </w:rPr>
              <w:drawing>
                <wp:inline distT="0" distB="0" distL="0" distR="0">
                  <wp:extent cx="2390775" cy="219075"/>
                  <wp:effectExtent l="0" t="0" r="9525" b="9525"/>
                  <wp:docPr id="1" name="Picture 1" descr="crime_scene_t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ime_scene_tap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19075"/>
                          </a:xfrm>
                          <a:prstGeom prst="rect">
                            <a:avLst/>
                          </a:prstGeom>
                          <a:noFill/>
                          <a:ln>
                            <a:noFill/>
                          </a:ln>
                        </pic:spPr>
                      </pic:pic>
                    </a:graphicData>
                  </a:graphic>
                </wp:inline>
              </w:drawing>
            </w:r>
          </w:p>
          <w:p w:rsidR="00A16357" w:rsidRPr="00E62A4D" w:rsidRDefault="00A16357" w:rsidP="00DC4120">
            <w:pPr>
              <w:spacing w:after="0" w:line="240" w:lineRule="auto"/>
              <w:jc w:val="center"/>
              <w:rPr>
                <w:sz w:val="44"/>
                <w:szCs w:val="44"/>
              </w:rPr>
            </w:pPr>
            <w:r w:rsidRPr="00E62A4D">
              <w:rPr>
                <w:sz w:val="44"/>
                <w:szCs w:val="44"/>
              </w:rPr>
              <w:t xml:space="preserve">Learning Targets </w:t>
            </w:r>
          </w:p>
        </w:tc>
        <w:tc>
          <w:tcPr>
            <w:tcW w:w="5130" w:type="dxa"/>
            <w:gridSpan w:val="4"/>
            <w:tcBorders>
              <w:top w:val="single" w:sz="12" w:space="0" w:color="auto"/>
              <w:left w:val="single" w:sz="12" w:space="0" w:color="auto"/>
              <w:bottom w:val="nil"/>
              <w:right w:val="single" w:sz="12" w:space="0" w:color="auto"/>
            </w:tcBorders>
            <w:shd w:val="pct15" w:color="auto" w:fill="auto"/>
            <w:vAlign w:val="center"/>
          </w:tcPr>
          <w:p w:rsidR="00A16357" w:rsidRPr="00E62A4D" w:rsidRDefault="00A16357" w:rsidP="00DC4120">
            <w:pPr>
              <w:spacing w:after="0" w:line="240" w:lineRule="auto"/>
              <w:jc w:val="center"/>
            </w:pPr>
            <w:r w:rsidRPr="00E62A4D">
              <w:rPr>
                <w:b/>
                <w:bCs/>
              </w:rPr>
              <w:t>Which Describes You?</w:t>
            </w:r>
          </w:p>
        </w:tc>
        <w:tc>
          <w:tcPr>
            <w:tcW w:w="1260" w:type="dxa"/>
            <w:vMerge w:val="restart"/>
            <w:tcBorders>
              <w:top w:val="nil"/>
              <w:left w:val="single" w:sz="12" w:space="0" w:color="auto"/>
              <w:right w:val="nil"/>
            </w:tcBorders>
            <w:shd w:val="clear" w:color="auto" w:fill="auto"/>
            <w:vAlign w:val="center"/>
          </w:tcPr>
          <w:p w:rsidR="00A16357" w:rsidRPr="00E62A4D" w:rsidRDefault="00A16357" w:rsidP="00DC4120">
            <w:pPr>
              <w:spacing w:after="0" w:line="240" w:lineRule="auto"/>
              <w:jc w:val="center"/>
              <w:rPr>
                <w:b/>
                <w:bCs/>
              </w:rPr>
            </w:pPr>
            <w:r w:rsidRPr="00E62A4D">
              <w:rPr>
                <w:b/>
                <w:bCs/>
              </w:rPr>
              <w:t xml:space="preserve">Evidence, </w:t>
            </w:r>
          </w:p>
          <w:p w:rsidR="00A16357" w:rsidRPr="00E62A4D" w:rsidRDefault="00A16357" w:rsidP="00DC4120">
            <w:pPr>
              <w:spacing w:after="0" w:line="240" w:lineRule="auto"/>
              <w:jc w:val="center"/>
              <w:rPr>
                <w:b/>
                <w:bCs/>
              </w:rPr>
            </w:pPr>
            <w:r w:rsidRPr="00E62A4D">
              <w:rPr>
                <w:b/>
                <w:bCs/>
              </w:rPr>
              <w:t xml:space="preserve">Comments, </w:t>
            </w:r>
          </w:p>
          <w:p w:rsidR="00A16357" w:rsidRPr="00E62A4D" w:rsidRDefault="00A16357" w:rsidP="00DC4120">
            <w:pPr>
              <w:spacing w:after="0" w:line="240" w:lineRule="auto"/>
              <w:jc w:val="center"/>
              <w:rPr>
                <w:b/>
                <w:bCs/>
              </w:rPr>
            </w:pPr>
            <w:r w:rsidRPr="00E62A4D">
              <w:rPr>
                <w:b/>
                <w:bCs/>
              </w:rPr>
              <w:t xml:space="preserve">and/or </w:t>
            </w:r>
          </w:p>
          <w:p w:rsidR="00A16357" w:rsidRPr="00E62A4D" w:rsidRDefault="00A16357" w:rsidP="00DC4120">
            <w:pPr>
              <w:spacing w:after="0" w:line="240" w:lineRule="auto"/>
              <w:jc w:val="center"/>
              <w:rPr>
                <w:b/>
                <w:bCs/>
              </w:rPr>
            </w:pPr>
            <w:r w:rsidRPr="00E62A4D">
              <w:rPr>
                <w:b/>
                <w:bCs/>
              </w:rPr>
              <w:t>Questions:</w:t>
            </w:r>
          </w:p>
        </w:tc>
      </w:tr>
      <w:tr w:rsidR="00A16357" w:rsidRPr="00E62A4D" w:rsidTr="00DC4120">
        <w:tc>
          <w:tcPr>
            <w:tcW w:w="3978" w:type="dxa"/>
            <w:vMerge/>
            <w:tcBorders>
              <w:left w:val="nil"/>
              <w:right w:val="single" w:sz="12" w:space="0" w:color="auto"/>
            </w:tcBorders>
            <w:shd w:val="clear" w:color="auto" w:fill="auto"/>
          </w:tcPr>
          <w:p w:rsidR="00A16357" w:rsidRPr="00E62A4D" w:rsidRDefault="00A16357" w:rsidP="00DC4120">
            <w:pPr>
              <w:spacing w:line="240" w:lineRule="auto"/>
            </w:pPr>
          </w:p>
        </w:tc>
        <w:tc>
          <w:tcPr>
            <w:tcW w:w="1260" w:type="dxa"/>
            <w:tcBorders>
              <w:top w:val="nil"/>
              <w:left w:val="single" w:sz="12" w:space="0" w:color="auto"/>
            </w:tcBorders>
            <w:shd w:val="clear" w:color="auto" w:fill="auto"/>
            <w:vAlign w:val="center"/>
          </w:tcPr>
          <w:p w:rsidR="00A16357" w:rsidRPr="00E62A4D" w:rsidRDefault="00A16357" w:rsidP="00DC4120">
            <w:pPr>
              <w:widowControl w:val="0"/>
              <w:autoSpaceDE w:val="0"/>
              <w:autoSpaceDN w:val="0"/>
              <w:adjustRightInd w:val="0"/>
              <w:spacing w:after="0" w:line="252" w:lineRule="exact"/>
              <w:jc w:val="center"/>
              <w:rPr>
                <w:rFonts w:ascii="Times New Roman" w:hAnsi="Times New Roman"/>
                <w:sz w:val="24"/>
                <w:szCs w:val="24"/>
              </w:rPr>
            </w:pPr>
            <w:r w:rsidRPr="00E62A4D">
              <w:rPr>
                <w:rFonts w:ascii="Arial" w:hAnsi="Arial" w:cs="Arial"/>
                <w:b/>
                <w:bCs/>
                <w:w w:val="84"/>
              </w:rPr>
              <w:t>Emerging</w:t>
            </w:r>
          </w:p>
        </w:tc>
        <w:tc>
          <w:tcPr>
            <w:tcW w:w="1260" w:type="dxa"/>
            <w:tcBorders>
              <w:top w:val="nil"/>
            </w:tcBorders>
            <w:shd w:val="clear" w:color="auto" w:fill="auto"/>
            <w:vAlign w:val="center"/>
          </w:tcPr>
          <w:p w:rsidR="00A16357" w:rsidRPr="00E62A4D" w:rsidRDefault="00A16357" w:rsidP="00DC4120">
            <w:pPr>
              <w:widowControl w:val="0"/>
              <w:autoSpaceDE w:val="0"/>
              <w:autoSpaceDN w:val="0"/>
              <w:adjustRightInd w:val="0"/>
              <w:spacing w:after="0" w:line="252" w:lineRule="exact"/>
              <w:jc w:val="center"/>
              <w:rPr>
                <w:rFonts w:ascii="Times New Roman" w:hAnsi="Times New Roman"/>
                <w:sz w:val="24"/>
                <w:szCs w:val="24"/>
              </w:rPr>
            </w:pPr>
            <w:r w:rsidRPr="00E62A4D">
              <w:rPr>
                <w:rFonts w:ascii="Arial" w:hAnsi="Arial" w:cs="Arial"/>
                <w:b/>
                <w:bCs/>
                <w:w w:val="88"/>
              </w:rPr>
              <w:t>Partially</w:t>
            </w:r>
          </w:p>
        </w:tc>
        <w:tc>
          <w:tcPr>
            <w:tcW w:w="1314" w:type="dxa"/>
            <w:tcBorders>
              <w:top w:val="nil"/>
            </w:tcBorders>
            <w:shd w:val="clear" w:color="auto" w:fill="auto"/>
            <w:vAlign w:val="center"/>
          </w:tcPr>
          <w:p w:rsidR="00A16357" w:rsidRPr="00E62A4D" w:rsidRDefault="00A16357" w:rsidP="00DC4120">
            <w:pPr>
              <w:widowControl w:val="0"/>
              <w:autoSpaceDE w:val="0"/>
              <w:autoSpaceDN w:val="0"/>
              <w:adjustRightInd w:val="0"/>
              <w:spacing w:after="0" w:line="252" w:lineRule="exact"/>
              <w:jc w:val="center"/>
              <w:rPr>
                <w:rFonts w:ascii="Times New Roman" w:hAnsi="Times New Roman"/>
                <w:sz w:val="24"/>
                <w:szCs w:val="24"/>
              </w:rPr>
            </w:pPr>
            <w:r w:rsidRPr="00E62A4D">
              <w:rPr>
                <w:rFonts w:ascii="Arial" w:hAnsi="Arial" w:cs="Arial"/>
                <w:b/>
                <w:bCs/>
                <w:w w:val="86"/>
              </w:rPr>
              <w:t>Proficient</w:t>
            </w:r>
          </w:p>
        </w:tc>
        <w:tc>
          <w:tcPr>
            <w:tcW w:w="1296" w:type="dxa"/>
            <w:tcBorders>
              <w:top w:val="nil"/>
              <w:right w:val="single" w:sz="12" w:space="0" w:color="auto"/>
            </w:tcBorders>
            <w:shd w:val="clear" w:color="auto" w:fill="auto"/>
            <w:vAlign w:val="center"/>
          </w:tcPr>
          <w:p w:rsidR="00A16357" w:rsidRPr="00E62A4D" w:rsidRDefault="00A16357" w:rsidP="00DC4120">
            <w:pPr>
              <w:widowControl w:val="0"/>
              <w:autoSpaceDE w:val="0"/>
              <w:autoSpaceDN w:val="0"/>
              <w:adjustRightInd w:val="0"/>
              <w:spacing w:after="0" w:line="252" w:lineRule="exact"/>
              <w:jc w:val="center"/>
              <w:rPr>
                <w:rFonts w:ascii="Times New Roman" w:hAnsi="Times New Roman"/>
                <w:sz w:val="24"/>
                <w:szCs w:val="24"/>
              </w:rPr>
            </w:pPr>
            <w:r w:rsidRPr="00E62A4D">
              <w:rPr>
                <w:rFonts w:ascii="Arial" w:hAnsi="Arial" w:cs="Arial"/>
                <w:b/>
                <w:bCs/>
                <w:w w:val="85"/>
              </w:rPr>
              <w:t>Advanced</w:t>
            </w:r>
          </w:p>
        </w:tc>
        <w:tc>
          <w:tcPr>
            <w:tcW w:w="1260" w:type="dxa"/>
            <w:vMerge/>
            <w:tcBorders>
              <w:left w:val="single" w:sz="12" w:space="0" w:color="auto"/>
              <w:right w:val="nil"/>
            </w:tcBorders>
            <w:shd w:val="clear" w:color="auto" w:fill="auto"/>
          </w:tcPr>
          <w:p w:rsidR="00A16357" w:rsidRPr="00E62A4D" w:rsidRDefault="00A16357" w:rsidP="00DC4120">
            <w:pPr>
              <w:widowControl w:val="0"/>
              <w:autoSpaceDE w:val="0"/>
              <w:autoSpaceDN w:val="0"/>
              <w:adjustRightInd w:val="0"/>
              <w:spacing w:line="252" w:lineRule="exact"/>
              <w:jc w:val="center"/>
              <w:rPr>
                <w:rFonts w:ascii="Arial" w:hAnsi="Arial" w:cs="Arial"/>
                <w:b/>
                <w:bCs/>
                <w:w w:val="85"/>
              </w:rPr>
            </w:pPr>
          </w:p>
        </w:tc>
      </w:tr>
      <w:tr w:rsidR="00A16357" w:rsidRPr="00E62A4D" w:rsidTr="00DC4120">
        <w:trPr>
          <w:trHeight w:val="1853"/>
        </w:trPr>
        <w:tc>
          <w:tcPr>
            <w:tcW w:w="3978" w:type="dxa"/>
            <w:vMerge/>
            <w:tcBorders>
              <w:left w:val="nil"/>
              <w:bottom w:val="single" w:sz="4" w:space="0" w:color="auto"/>
              <w:right w:val="single" w:sz="12" w:space="0" w:color="auto"/>
            </w:tcBorders>
            <w:shd w:val="clear" w:color="auto" w:fill="auto"/>
          </w:tcPr>
          <w:p w:rsidR="00A16357" w:rsidRPr="00E62A4D" w:rsidRDefault="00A16357" w:rsidP="00DC4120">
            <w:pPr>
              <w:spacing w:line="240" w:lineRule="auto"/>
            </w:pPr>
          </w:p>
        </w:tc>
        <w:tc>
          <w:tcPr>
            <w:tcW w:w="1260" w:type="dxa"/>
            <w:tcBorders>
              <w:left w:val="single" w:sz="12" w:space="0" w:color="auto"/>
              <w:bottom w:val="single" w:sz="4" w:space="0" w:color="auto"/>
            </w:tcBorders>
            <w:shd w:val="clear" w:color="auto" w:fill="auto"/>
          </w:tcPr>
          <w:p w:rsidR="00A16357" w:rsidRPr="00E62A4D" w:rsidRDefault="00A16357" w:rsidP="00DC4120">
            <w:pPr>
              <w:spacing w:after="0" w:line="240" w:lineRule="auto"/>
              <w:jc w:val="center"/>
              <w:rPr>
                <w:sz w:val="18"/>
                <w:szCs w:val="18"/>
              </w:rPr>
            </w:pPr>
            <w:r w:rsidRPr="00E62A4D">
              <w:rPr>
                <w:sz w:val="18"/>
                <w:szCs w:val="18"/>
              </w:rPr>
              <w:t>I need help with all of the concepts.</w:t>
            </w:r>
          </w:p>
          <w:p w:rsidR="00A16357" w:rsidRPr="00E62A4D" w:rsidRDefault="00514408" w:rsidP="00DC4120">
            <w:pPr>
              <w:spacing w:line="240" w:lineRule="auto"/>
              <w:jc w:val="center"/>
            </w:pPr>
            <w:r>
              <w:rPr>
                <w:rFonts w:eastAsia="Calibri"/>
                <w:noProof/>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75pt;margin-top:-.65pt;width:45pt;height:58.7pt;z-index:251660288">
                  <v:imagedata r:id="rId8" o:title=""/>
                </v:shape>
                <o:OLEObject Type="Embed" ProgID="PictPub.Image.7" ShapeID="_x0000_s1027" DrawAspect="Content" ObjectID="_1535877544" r:id="rId9"/>
              </w:object>
            </w:r>
          </w:p>
        </w:tc>
        <w:tc>
          <w:tcPr>
            <w:tcW w:w="1260" w:type="dxa"/>
            <w:tcBorders>
              <w:bottom w:val="single" w:sz="4" w:space="0" w:color="auto"/>
            </w:tcBorders>
            <w:shd w:val="clear" w:color="auto" w:fill="auto"/>
          </w:tcPr>
          <w:p w:rsidR="00A16357" w:rsidRPr="00E62A4D" w:rsidRDefault="00A16357" w:rsidP="00DC4120">
            <w:pPr>
              <w:spacing w:after="0" w:line="240" w:lineRule="auto"/>
              <w:jc w:val="center"/>
              <w:rPr>
                <w:sz w:val="18"/>
                <w:szCs w:val="18"/>
              </w:rPr>
            </w:pPr>
            <w:r w:rsidRPr="00E62A4D">
              <w:rPr>
                <w:sz w:val="18"/>
                <w:szCs w:val="18"/>
              </w:rPr>
              <w:t>I learned the simple concepts.</w:t>
            </w:r>
          </w:p>
          <w:p w:rsidR="00A16357" w:rsidRPr="00E62A4D" w:rsidRDefault="00514408" w:rsidP="00DC4120">
            <w:pPr>
              <w:spacing w:after="0" w:line="240" w:lineRule="auto"/>
              <w:jc w:val="center"/>
              <w:rPr>
                <w:sz w:val="18"/>
                <w:szCs w:val="18"/>
              </w:rPr>
            </w:pPr>
            <w:r>
              <w:rPr>
                <w:rFonts w:eastAsia="Calibri"/>
                <w:noProof/>
              </w:rPr>
              <w:object w:dxaOrig="1440" w:dyaOrig="1440">
                <v:shape id="_x0000_s1028" type="#_x0000_t75" style="position:absolute;left:0;text-align:left;margin-left:7.15pt;margin-top:15.5pt;width:35.6pt;height:34.65pt;z-index:251661312">
                  <v:imagedata r:id="rId10" o:title=""/>
                </v:shape>
                <o:OLEObject Type="Embed" ProgID="PictPub.Image.7" ShapeID="_x0000_s1028" DrawAspect="Content" ObjectID="_1535877545" r:id="rId11"/>
              </w:object>
            </w:r>
          </w:p>
        </w:tc>
        <w:tc>
          <w:tcPr>
            <w:tcW w:w="1314" w:type="dxa"/>
            <w:tcBorders>
              <w:bottom w:val="single" w:sz="4" w:space="0" w:color="auto"/>
            </w:tcBorders>
            <w:shd w:val="clear" w:color="auto" w:fill="auto"/>
          </w:tcPr>
          <w:p w:rsidR="00A16357" w:rsidRPr="00E62A4D" w:rsidRDefault="00A16357" w:rsidP="00DC4120">
            <w:pPr>
              <w:spacing w:after="0" w:line="240" w:lineRule="auto"/>
              <w:jc w:val="center"/>
              <w:rPr>
                <w:sz w:val="18"/>
                <w:szCs w:val="18"/>
              </w:rPr>
            </w:pPr>
            <w:r w:rsidRPr="00E62A4D">
              <w:rPr>
                <w:sz w:val="18"/>
                <w:szCs w:val="18"/>
              </w:rPr>
              <w:t>I learned the simple &amp; complex concepts.</w:t>
            </w:r>
          </w:p>
          <w:p w:rsidR="00A16357" w:rsidRPr="00E62A4D" w:rsidRDefault="00514408" w:rsidP="00DC4120">
            <w:pPr>
              <w:spacing w:after="0" w:line="240" w:lineRule="auto"/>
              <w:jc w:val="center"/>
              <w:rPr>
                <w:sz w:val="18"/>
                <w:szCs w:val="18"/>
              </w:rPr>
            </w:pPr>
            <w:r>
              <w:rPr>
                <w:rFonts w:eastAsia="Calibri"/>
                <w:noProof/>
              </w:rPr>
              <w:object w:dxaOrig="1440" w:dyaOrig="1440">
                <v:shape id="_x0000_s1029" type="#_x0000_t75" style="position:absolute;left:0;text-align:left;margin-left:9pt;margin-top:6.75pt;width:38.75pt;height:35.8pt;z-index:251662336">
                  <v:imagedata r:id="rId12" o:title=""/>
                </v:shape>
                <o:OLEObject Type="Embed" ProgID="PictPub.Image.7" ShapeID="_x0000_s1029" DrawAspect="Content" ObjectID="_1535877546" r:id="rId13"/>
              </w:object>
            </w:r>
          </w:p>
        </w:tc>
        <w:tc>
          <w:tcPr>
            <w:tcW w:w="1296" w:type="dxa"/>
            <w:tcBorders>
              <w:bottom w:val="single" w:sz="4" w:space="0" w:color="auto"/>
              <w:right w:val="single" w:sz="12" w:space="0" w:color="auto"/>
            </w:tcBorders>
            <w:shd w:val="clear" w:color="auto" w:fill="auto"/>
          </w:tcPr>
          <w:p w:rsidR="00A16357" w:rsidRPr="00E62A4D" w:rsidRDefault="00514408" w:rsidP="00DC4120">
            <w:pPr>
              <w:spacing w:after="0" w:line="240" w:lineRule="auto"/>
              <w:jc w:val="center"/>
              <w:rPr>
                <w:sz w:val="18"/>
                <w:szCs w:val="18"/>
              </w:rPr>
            </w:pPr>
            <w:r>
              <w:rPr>
                <w:rFonts w:eastAsia="Calibri"/>
                <w:noProof/>
              </w:rPr>
              <w:object w:dxaOrig="1440" w:dyaOrig="1440">
                <v:shape id="_x0000_s1030" type="#_x0000_t75" style="position:absolute;left:0;text-align:left;margin-left:10.5pt;margin-top:48.45pt;width:36.1pt;height:38.05pt;z-index:251663360;mso-position-horizontal-relative:text;mso-position-vertical-relative:text">
                  <v:imagedata r:id="rId14" o:title=""/>
                </v:shape>
                <o:OLEObject Type="Embed" ProgID="PictPub.Image.7" ShapeID="_x0000_s1030" DrawAspect="Content" ObjectID="_1535877547" r:id="rId15"/>
              </w:object>
            </w:r>
            <w:r w:rsidR="00A16357" w:rsidRPr="00E62A4D">
              <w:rPr>
                <w:sz w:val="18"/>
                <w:szCs w:val="18"/>
              </w:rPr>
              <w:t>I really know this stuff</w:t>
            </w:r>
            <w:r w:rsidR="00A16357" w:rsidRPr="00E62A4D">
              <w:rPr>
                <w:sz w:val="10"/>
                <w:szCs w:val="10"/>
              </w:rPr>
              <w:t xml:space="preserve"> </w:t>
            </w:r>
            <w:r w:rsidR="00A16357" w:rsidRPr="00E62A4D">
              <w:rPr>
                <w:sz w:val="18"/>
                <w:szCs w:val="18"/>
              </w:rPr>
              <w:t>&amp;</w:t>
            </w:r>
            <w:r w:rsidR="00A16357" w:rsidRPr="00E62A4D">
              <w:rPr>
                <w:sz w:val="10"/>
                <w:szCs w:val="10"/>
              </w:rPr>
              <w:t xml:space="preserve"> </w:t>
            </w:r>
            <w:r w:rsidR="00A16357" w:rsidRPr="00E62A4D">
              <w:rPr>
                <w:sz w:val="18"/>
                <w:szCs w:val="18"/>
              </w:rPr>
              <w:t>can go beyond our class notes.</w:t>
            </w:r>
          </w:p>
          <w:p w:rsidR="00A16357" w:rsidRPr="00E62A4D" w:rsidRDefault="00A16357" w:rsidP="00DC4120">
            <w:pPr>
              <w:spacing w:after="0" w:line="240" w:lineRule="auto"/>
              <w:jc w:val="center"/>
              <w:rPr>
                <w:sz w:val="18"/>
                <w:szCs w:val="18"/>
              </w:rPr>
            </w:pPr>
          </w:p>
        </w:tc>
        <w:tc>
          <w:tcPr>
            <w:tcW w:w="1260" w:type="dxa"/>
            <w:vMerge/>
            <w:tcBorders>
              <w:left w:val="single" w:sz="12" w:space="0" w:color="auto"/>
              <w:bottom w:val="single" w:sz="4" w:space="0" w:color="auto"/>
              <w:right w:val="nil"/>
            </w:tcBorders>
            <w:shd w:val="clear" w:color="auto" w:fill="auto"/>
          </w:tcPr>
          <w:p w:rsidR="00A16357" w:rsidRPr="00E62A4D" w:rsidRDefault="00A16357" w:rsidP="00DC4120">
            <w:pPr>
              <w:spacing w:line="240" w:lineRule="auto"/>
              <w:jc w:val="center"/>
            </w:pPr>
          </w:p>
        </w:tc>
      </w:tr>
      <w:tr w:rsidR="00A16357" w:rsidRPr="00E62A4D" w:rsidTr="00DC4120">
        <w:tc>
          <w:tcPr>
            <w:tcW w:w="10368" w:type="dxa"/>
            <w:gridSpan w:val="6"/>
            <w:tcBorders>
              <w:left w:val="single" w:sz="12" w:space="0" w:color="auto"/>
              <w:right w:val="single" w:sz="12" w:space="0" w:color="auto"/>
            </w:tcBorders>
            <w:shd w:val="pct15" w:color="auto" w:fill="auto"/>
            <w:vAlign w:val="bottom"/>
          </w:tcPr>
          <w:p w:rsidR="00A16357" w:rsidRPr="008A4110" w:rsidRDefault="00A16357" w:rsidP="00DC4120">
            <w:pPr>
              <w:spacing w:after="0" w:line="240" w:lineRule="auto"/>
              <w:rPr>
                <w:smallCaps/>
                <w:sz w:val="6"/>
                <w:szCs w:val="6"/>
              </w:rPr>
            </w:pPr>
          </w:p>
        </w:tc>
      </w:tr>
      <w:tr w:rsidR="00A16357" w:rsidRPr="00E62A4D" w:rsidTr="00DC4120">
        <w:tc>
          <w:tcPr>
            <w:tcW w:w="3978" w:type="dxa"/>
            <w:tcBorders>
              <w:left w:val="nil"/>
              <w:right w:val="single" w:sz="12" w:space="0" w:color="auto"/>
            </w:tcBorders>
            <w:shd w:val="clear" w:color="auto" w:fill="auto"/>
            <w:vAlign w:val="center"/>
          </w:tcPr>
          <w:p w:rsidR="00A16357" w:rsidRPr="00A4431C" w:rsidRDefault="00A16357" w:rsidP="00DC4120">
            <w:pPr>
              <w:pStyle w:val="Default"/>
              <w:rPr>
                <w:sz w:val="22"/>
                <w:szCs w:val="22"/>
              </w:rPr>
            </w:pPr>
            <w:r w:rsidRPr="00A4431C">
              <w:rPr>
                <w:sz w:val="22"/>
                <w:szCs w:val="22"/>
              </w:rPr>
              <w:t xml:space="preserve">Explain </w:t>
            </w:r>
            <w:proofErr w:type="spellStart"/>
            <w:r w:rsidRPr="00A4431C">
              <w:rPr>
                <w:sz w:val="22"/>
                <w:szCs w:val="22"/>
              </w:rPr>
              <w:t>Locard’s</w:t>
            </w:r>
            <w:proofErr w:type="spellEnd"/>
            <w:r w:rsidRPr="00A4431C">
              <w:rPr>
                <w:sz w:val="22"/>
                <w:szCs w:val="22"/>
              </w:rPr>
              <w:t xml:space="preserve"> Exchange Principle and how it relates to evidence.</w:t>
            </w:r>
          </w:p>
        </w:tc>
        <w:tc>
          <w:tcPr>
            <w:tcW w:w="1260" w:type="dxa"/>
            <w:tcBorders>
              <w:left w:val="single" w:sz="12" w:space="0" w:color="auto"/>
            </w:tcBorders>
            <w:shd w:val="clear" w:color="auto" w:fill="auto"/>
          </w:tcPr>
          <w:p w:rsidR="00A16357" w:rsidRPr="00E62A4D" w:rsidRDefault="00A16357" w:rsidP="00DC4120">
            <w:pPr>
              <w:spacing w:after="0" w:line="240" w:lineRule="auto"/>
            </w:pPr>
          </w:p>
          <w:p w:rsidR="00A16357" w:rsidRDefault="00A16357" w:rsidP="00DC4120">
            <w:pPr>
              <w:spacing w:after="0" w:line="240" w:lineRule="auto"/>
            </w:pPr>
          </w:p>
          <w:p w:rsidR="00A16357" w:rsidRPr="00E62A4D" w:rsidRDefault="00A16357" w:rsidP="00DC4120">
            <w:pPr>
              <w:spacing w:after="0" w:line="240" w:lineRule="auto"/>
            </w:pPr>
          </w:p>
        </w:tc>
        <w:tc>
          <w:tcPr>
            <w:tcW w:w="1260" w:type="dxa"/>
            <w:shd w:val="clear" w:color="auto" w:fill="auto"/>
          </w:tcPr>
          <w:p w:rsidR="00A16357" w:rsidRPr="00E62A4D" w:rsidRDefault="00A16357" w:rsidP="00DC4120">
            <w:pPr>
              <w:spacing w:after="0" w:line="240" w:lineRule="auto"/>
            </w:pPr>
          </w:p>
        </w:tc>
        <w:tc>
          <w:tcPr>
            <w:tcW w:w="1314" w:type="dxa"/>
            <w:shd w:val="clear" w:color="auto" w:fill="auto"/>
          </w:tcPr>
          <w:p w:rsidR="00A16357" w:rsidRPr="00E62A4D" w:rsidRDefault="00A16357" w:rsidP="00DC4120">
            <w:pPr>
              <w:spacing w:after="0" w:line="240" w:lineRule="auto"/>
            </w:pPr>
          </w:p>
        </w:tc>
        <w:tc>
          <w:tcPr>
            <w:tcW w:w="1296" w:type="dxa"/>
            <w:tcBorders>
              <w:right w:val="single" w:sz="12" w:space="0" w:color="auto"/>
            </w:tcBorders>
            <w:shd w:val="clear" w:color="auto" w:fill="auto"/>
          </w:tcPr>
          <w:p w:rsidR="00A16357" w:rsidRPr="00E62A4D" w:rsidRDefault="00A16357" w:rsidP="00DC4120">
            <w:pPr>
              <w:spacing w:after="0" w:line="240" w:lineRule="auto"/>
            </w:pPr>
          </w:p>
        </w:tc>
        <w:tc>
          <w:tcPr>
            <w:tcW w:w="1260" w:type="dxa"/>
            <w:tcBorders>
              <w:left w:val="single" w:sz="12" w:space="0" w:color="auto"/>
              <w:right w:val="nil"/>
            </w:tcBorders>
            <w:shd w:val="clear" w:color="auto" w:fill="auto"/>
          </w:tcPr>
          <w:p w:rsidR="00A16357" w:rsidRPr="00E62A4D" w:rsidRDefault="00A16357" w:rsidP="00DC4120">
            <w:pPr>
              <w:spacing w:after="0" w:line="240" w:lineRule="auto"/>
            </w:pPr>
          </w:p>
        </w:tc>
      </w:tr>
      <w:tr w:rsidR="00A16357" w:rsidRPr="00E62A4D" w:rsidTr="00DC4120">
        <w:tc>
          <w:tcPr>
            <w:tcW w:w="3978" w:type="dxa"/>
            <w:tcBorders>
              <w:left w:val="nil"/>
              <w:right w:val="single" w:sz="12" w:space="0" w:color="auto"/>
            </w:tcBorders>
            <w:shd w:val="clear" w:color="auto" w:fill="auto"/>
            <w:vAlign w:val="center"/>
          </w:tcPr>
          <w:p w:rsidR="00A16357" w:rsidRPr="00A4431C" w:rsidRDefault="00A16357" w:rsidP="00DC4120">
            <w:pPr>
              <w:pStyle w:val="Default"/>
              <w:rPr>
                <w:sz w:val="22"/>
                <w:szCs w:val="22"/>
              </w:rPr>
            </w:pPr>
            <w:r w:rsidRPr="00A4431C">
              <w:rPr>
                <w:sz w:val="22"/>
                <w:szCs w:val="22"/>
              </w:rPr>
              <w:t>List and describe the various categories of evidence.</w:t>
            </w:r>
          </w:p>
        </w:tc>
        <w:tc>
          <w:tcPr>
            <w:tcW w:w="1260" w:type="dxa"/>
            <w:tcBorders>
              <w:left w:val="single" w:sz="12" w:space="0" w:color="auto"/>
            </w:tcBorders>
            <w:shd w:val="clear" w:color="auto" w:fill="auto"/>
          </w:tcPr>
          <w:p w:rsidR="00A16357" w:rsidRDefault="00A16357" w:rsidP="00DC4120">
            <w:pPr>
              <w:spacing w:after="0" w:line="240" w:lineRule="auto"/>
            </w:pPr>
          </w:p>
          <w:p w:rsidR="00A16357" w:rsidRDefault="00A16357" w:rsidP="00DC4120">
            <w:pPr>
              <w:spacing w:after="0" w:line="240" w:lineRule="auto"/>
            </w:pPr>
          </w:p>
          <w:p w:rsidR="00A16357" w:rsidRPr="00E62A4D" w:rsidRDefault="00A16357" w:rsidP="00DC4120">
            <w:pPr>
              <w:spacing w:after="0" w:line="240" w:lineRule="auto"/>
            </w:pPr>
          </w:p>
        </w:tc>
        <w:tc>
          <w:tcPr>
            <w:tcW w:w="1260" w:type="dxa"/>
            <w:shd w:val="clear" w:color="auto" w:fill="auto"/>
          </w:tcPr>
          <w:p w:rsidR="00A16357" w:rsidRPr="00E62A4D" w:rsidRDefault="00A16357" w:rsidP="00DC4120">
            <w:pPr>
              <w:spacing w:after="0" w:line="240" w:lineRule="auto"/>
            </w:pPr>
          </w:p>
        </w:tc>
        <w:tc>
          <w:tcPr>
            <w:tcW w:w="1314" w:type="dxa"/>
            <w:shd w:val="clear" w:color="auto" w:fill="auto"/>
          </w:tcPr>
          <w:p w:rsidR="00A16357" w:rsidRPr="00E62A4D" w:rsidRDefault="00A16357" w:rsidP="00DC4120">
            <w:pPr>
              <w:spacing w:after="0" w:line="240" w:lineRule="auto"/>
            </w:pPr>
          </w:p>
        </w:tc>
        <w:tc>
          <w:tcPr>
            <w:tcW w:w="1296" w:type="dxa"/>
            <w:tcBorders>
              <w:right w:val="single" w:sz="12" w:space="0" w:color="auto"/>
            </w:tcBorders>
            <w:shd w:val="clear" w:color="auto" w:fill="auto"/>
          </w:tcPr>
          <w:p w:rsidR="00A16357" w:rsidRPr="00E62A4D" w:rsidRDefault="00A16357" w:rsidP="00DC4120">
            <w:pPr>
              <w:spacing w:after="0" w:line="240" w:lineRule="auto"/>
            </w:pPr>
          </w:p>
        </w:tc>
        <w:tc>
          <w:tcPr>
            <w:tcW w:w="1260" w:type="dxa"/>
            <w:tcBorders>
              <w:left w:val="single" w:sz="12" w:space="0" w:color="auto"/>
              <w:right w:val="nil"/>
            </w:tcBorders>
            <w:shd w:val="clear" w:color="auto" w:fill="auto"/>
          </w:tcPr>
          <w:p w:rsidR="00A16357" w:rsidRPr="00E62A4D" w:rsidRDefault="00A16357" w:rsidP="00DC4120">
            <w:pPr>
              <w:spacing w:after="0" w:line="240" w:lineRule="auto"/>
            </w:pPr>
          </w:p>
        </w:tc>
      </w:tr>
      <w:tr w:rsidR="00A16357" w:rsidRPr="00E62A4D" w:rsidTr="00DC4120">
        <w:tc>
          <w:tcPr>
            <w:tcW w:w="3978" w:type="dxa"/>
            <w:tcBorders>
              <w:left w:val="nil"/>
              <w:right w:val="single" w:sz="12" w:space="0" w:color="auto"/>
            </w:tcBorders>
            <w:shd w:val="clear" w:color="auto" w:fill="auto"/>
            <w:vAlign w:val="center"/>
          </w:tcPr>
          <w:p w:rsidR="00A16357" w:rsidRPr="00A4431C" w:rsidRDefault="00A16357" w:rsidP="00DC4120">
            <w:pPr>
              <w:pStyle w:val="Default"/>
              <w:rPr>
                <w:sz w:val="22"/>
                <w:szCs w:val="22"/>
              </w:rPr>
            </w:pPr>
            <w:r w:rsidRPr="00A4431C">
              <w:rPr>
                <w:sz w:val="22"/>
                <w:szCs w:val="22"/>
              </w:rPr>
              <w:t>Recall and discuss the seven S’s of crime scene investigation.</w:t>
            </w:r>
          </w:p>
        </w:tc>
        <w:tc>
          <w:tcPr>
            <w:tcW w:w="1260" w:type="dxa"/>
            <w:tcBorders>
              <w:left w:val="single" w:sz="12" w:space="0" w:color="auto"/>
            </w:tcBorders>
            <w:shd w:val="clear" w:color="auto" w:fill="auto"/>
          </w:tcPr>
          <w:p w:rsidR="00A16357" w:rsidRPr="00E62A4D" w:rsidRDefault="00A16357" w:rsidP="00DC4120">
            <w:pPr>
              <w:spacing w:after="0" w:line="240" w:lineRule="auto"/>
            </w:pPr>
          </w:p>
          <w:p w:rsidR="00A16357" w:rsidRDefault="00A16357" w:rsidP="00DC4120">
            <w:pPr>
              <w:spacing w:after="0" w:line="240" w:lineRule="auto"/>
            </w:pPr>
          </w:p>
          <w:p w:rsidR="00A16357" w:rsidRPr="00E62A4D" w:rsidRDefault="00A16357" w:rsidP="00DC4120">
            <w:pPr>
              <w:spacing w:after="0" w:line="240" w:lineRule="auto"/>
            </w:pPr>
          </w:p>
        </w:tc>
        <w:tc>
          <w:tcPr>
            <w:tcW w:w="1260" w:type="dxa"/>
            <w:shd w:val="clear" w:color="auto" w:fill="auto"/>
          </w:tcPr>
          <w:p w:rsidR="00A16357" w:rsidRPr="00E62A4D" w:rsidRDefault="00A16357" w:rsidP="00DC4120">
            <w:pPr>
              <w:spacing w:after="0" w:line="240" w:lineRule="auto"/>
            </w:pPr>
          </w:p>
        </w:tc>
        <w:tc>
          <w:tcPr>
            <w:tcW w:w="1314" w:type="dxa"/>
            <w:shd w:val="clear" w:color="auto" w:fill="auto"/>
          </w:tcPr>
          <w:p w:rsidR="00A16357" w:rsidRPr="00E62A4D" w:rsidRDefault="00A16357" w:rsidP="00DC4120">
            <w:pPr>
              <w:spacing w:after="0" w:line="240" w:lineRule="auto"/>
            </w:pPr>
          </w:p>
        </w:tc>
        <w:tc>
          <w:tcPr>
            <w:tcW w:w="1296" w:type="dxa"/>
            <w:tcBorders>
              <w:right w:val="single" w:sz="12" w:space="0" w:color="auto"/>
            </w:tcBorders>
            <w:shd w:val="clear" w:color="auto" w:fill="auto"/>
          </w:tcPr>
          <w:p w:rsidR="00A16357" w:rsidRPr="00E62A4D" w:rsidRDefault="00A16357" w:rsidP="00DC4120">
            <w:pPr>
              <w:spacing w:after="0" w:line="240" w:lineRule="auto"/>
            </w:pPr>
          </w:p>
        </w:tc>
        <w:tc>
          <w:tcPr>
            <w:tcW w:w="1260" w:type="dxa"/>
            <w:tcBorders>
              <w:left w:val="single" w:sz="12" w:space="0" w:color="auto"/>
              <w:right w:val="nil"/>
            </w:tcBorders>
            <w:shd w:val="clear" w:color="auto" w:fill="auto"/>
          </w:tcPr>
          <w:p w:rsidR="00A16357" w:rsidRPr="00E62A4D" w:rsidRDefault="00A16357" w:rsidP="00DC4120">
            <w:pPr>
              <w:spacing w:after="0" w:line="240" w:lineRule="auto"/>
            </w:pPr>
          </w:p>
        </w:tc>
      </w:tr>
      <w:tr w:rsidR="00A16357" w:rsidRPr="00E62A4D" w:rsidTr="00DC4120">
        <w:tc>
          <w:tcPr>
            <w:tcW w:w="3978" w:type="dxa"/>
            <w:tcBorders>
              <w:left w:val="nil"/>
              <w:right w:val="single" w:sz="12" w:space="0" w:color="auto"/>
            </w:tcBorders>
            <w:shd w:val="clear" w:color="auto" w:fill="auto"/>
            <w:vAlign w:val="center"/>
          </w:tcPr>
          <w:p w:rsidR="00A16357" w:rsidRPr="00A4431C" w:rsidRDefault="00A16357" w:rsidP="00DC4120">
            <w:pPr>
              <w:pStyle w:val="Default"/>
              <w:rPr>
                <w:sz w:val="22"/>
                <w:szCs w:val="22"/>
              </w:rPr>
            </w:pPr>
            <w:r w:rsidRPr="00A4431C">
              <w:rPr>
                <w:sz w:val="22"/>
                <w:szCs w:val="22"/>
              </w:rPr>
              <w:t>Address the issues involved with eye witnesses. Relate eye witness testimony to the Innocence Project.</w:t>
            </w:r>
          </w:p>
        </w:tc>
        <w:tc>
          <w:tcPr>
            <w:tcW w:w="1260" w:type="dxa"/>
            <w:tcBorders>
              <w:left w:val="single" w:sz="12" w:space="0" w:color="auto"/>
            </w:tcBorders>
            <w:shd w:val="clear" w:color="auto" w:fill="auto"/>
          </w:tcPr>
          <w:p w:rsidR="00A16357" w:rsidRPr="00E62A4D" w:rsidRDefault="00A16357" w:rsidP="00DC4120">
            <w:pPr>
              <w:spacing w:after="0" w:line="240" w:lineRule="auto"/>
            </w:pPr>
          </w:p>
        </w:tc>
        <w:tc>
          <w:tcPr>
            <w:tcW w:w="1260" w:type="dxa"/>
            <w:shd w:val="clear" w:color="auto" w:fill="auto"/>
          </w:tcPr>
          <w:p w:rsidR="00A16357" w:rsidRPr="00E62A4D" w:rsidRDefault="00A16357" w:rsidP="00DC4120">
            <w:pPr>
              <w:spacing w:after="0" w:line="240" w:lineRule="auto"/>
            </w:pPr>
          </w:p>
        </w:tc>
        <w:tc>
          <w:tcPr>
            <w:tcW w:w="1314" w:type="dxa"/>
            <w:shd w:val="clear" w:color="auto" w:fill="auto"/>
          </w:tcPr>
          <w:p w:rsidR="00A16357" w:rsidRPr="00E62A4D" w:rsidRDefault="00A16357" w:rsidP="00DC4120">
            <w:pPr>
              <w:spacing w:after="0" w:line="240" w:lineRule="auto"/>
            </w:pPr>
          </w:p>
        </w:tc>
        <w:tc>
          <w:tcPr>
            <w:tcW w:w="1296" w:type="dxa"/>
            <w:tcBorders>
              <w:right w:val="single" w:sz="12" w:space="0" w:color="auto"/>
            </w:tcBorders>
            <w:shd w:val="clear" w:color="auto" w:fill="auto"/>
          </w:tcPr>
          <w:p w:rsidR="00A16357" w:rsidRPr="00E62A4D" w:rsidRDefault="00A16357" w:rsidP="00DC4120">
            <w:pPr>
              <w:spacing w:after="0" w:line="240" w:lineRule="auto"/>
            </w:pPr>
          </w:p>
        </w:tc>
        <w:tc>
          <w:tcPr>
            <w:tcW w:w="1260" w:type="dxa"/>
            <w:tcBorders>
              <w:left w:val="single" w:sz="12" w:space="0" w:color="auto"/>
              <w:right w:val="nil"/>
            </w:tcBorders>
            <w:shd w:val="clear" w:color="auto" w:fill="auto"/>
          </w:tcPr>
          <w:p w:rsidR="00A16357" w:rsidRPr="00E62A4D" w:rsidRDefault="00A16357" w:rsidP="00DC4120">
            <w:pPr>
              <w:spacing w:after="0" w:line="240" w:lineRule="auto"/>
            </w:pPr>
          </w:p>
        </w:tc>
      </w:tr>
      <w:tr w:rsidR="00A16357" w:rsidRPr="00E62A4D" w:rsidTr="00DC4120">
        <w:tc>
          <w:tcPr>
            <w:tcW w:w="3978" w:type="dxa"/>
            <w:tcBorders>
              <w:left w:val="nil"/>
              <w:bottom w:val="single" w:sz="4" w:space="0" w:color="auto"/>
              <w:right w:val="single" w:sz="12" w:space="0" w:color="auto"/>
            </w:tcBorders>
            <w:shd w:val="clear" w:color="auto" w:fill="auto"/>
            <w:vAlign w:val="center"/>
          </w:tcPr>
          <w:p w:rsidR="00A16357" w:rsidRPr="008029C3" w:rsidRDefault="00A16357" w:rsidP="00DC4120">
            <w:pPr>
              <w:pStyle w:val="Default"/>
            </w:pPr>
            <w:r>
              <w:t>Describe and demonstrate the methods used to properly search, document, and package evidence at a crime scene.</w:t>
            </w:r>
          </w:p>
        </w:tc>
        <w:tc>
          <w:tcPr>
            <w:tcW w:w="1260" w:type="dxa"/>
            <w:tcBorders>
              <w:left w:val="single" w:sz="12" w:space="0" w:color="auto"/>
              <w:bottom w:val="single" w:sz="4" w:space="0" w:color="auto"/>
            </w:tcBorders>
            <w:shd w:val="clear" w:color="auto" w:fill="auto"/>
          </w:tcPr>
          <w:p w:rsidR="00A16357" w:rsidRPr="00E62A4D" w:rsidRDefault="00A16357" w:rsidP="00DC4120">
            <w:pPr>
              <w:spacing w:after="0" w:line="552" w:lineRule="auto"/>
            </w:pPr>
          </w:p>
        </w:tc>
        <w:tc>
          <w:tcPr>
            <w:tcW w:w="1260" w:type="dxa"/>
            <w:tcBorders>
              <w:bottom w:val="single" w:sz="4" w:space="0" w:color="auto"/>
            </w:tcBorders>
            <w:shd w:val="clear" w:color="auto" w:fill="auto"/>
          </w:tcPr>
          <w:p w:rsidR="00A16357" w:rsidRPr="00E62A4D" w:rsidRDefault="00A16357" w:rsidP="00DC4120">
            <w:pPr>
              <w:spacing w:after="0" w:line="552" w:lineRule="auto"/>
            </w:pPr>
          </w:p>
        </w:tc>
        <w:tc>
          <w:tcPr>
            <w:tcW w:w="1314" w:type="dxa"/>
            <w:tcBorders>
              <w:bottom w:val="single" w:sz="4" w:space="0" w:color="auto"/>
            </w:tcBorders>
            <w:shd w:val="clear" w:color="auto" w:fill="auto"/>
          </w:tcPr>
          <w:p w:rsidR="00A16357" w:rsidRPr="00E62A4D" w:rsidRDefault="00A16357" w:rsidP="00DC4120">
            <w:pPr>
              <w:spacing w:after="0" w:line="552" w:lineRule="auto"/>
            </w:pPr>
          </w:p>
        </w:tc>
        <w:tc>
          <w:tcPr>
            <w:tcW w:w="1296" w:type="dxa"/>
            <w:tcBorders>
              <w:bottom w:val="single" w:sz="4" w:space="0" w:color="auto"/>
              <w:right w:val="single" w:sz="12" w:space="0" w:color="auto"/>
            </w:tcBorders>
            <w:shd w:val="clear" w:color="auto" w:fill="auto"/>
          </w:tcPr>
          <w:p w:rsidR="00A16357" w:rsidRPr="00E62A4D" w:rsidRDefault="00A16357" w:rsidP="00DC4120">
            <w:pPr>
              <w:spacing w:after="0" w:line="552" w:lineRule="auto"/>
            </w:pPr>
          </w:p>
        </w:tc>
        <w:tc>
          <w:tcPr>
            <w:tcW w:w="1260" w:type="dxa"/>
            <w:tcBorders>
              <w:left w:val="single" w:sz="12" w:space="0" w:color="auto"/>
              <w:bottom w:val="single" w:sz="4" w:space="0" w:color="auto"/>
              <w:right w:val="nil"/>
            </w:tcBorders>
            <w:shd w:val="clear" w:color="auto" w:fill="auto"/>
          </w:tcPr>
          <w:p w:rsidR="00A16357" w:rsidRPr="00E62A4D" w:rsidRDefault="00A16357" w:rsidP="00DC4120">
            <w:pPr>
              <w:spacing w:after="0" w:line="552" w:lineRule="auto"/>
            </w:pPr>
          </w:p>
        </w:tc>
      </w:tr>
      <w:tr w:rsidR="00A16357" w:rsidRPr="00E62A4D" w:rsidTr="00DC4120">
        <w:tc>
          <w:tcPr>
            <w:tcW w:w="3978" w:type="dxa"/>
            <w:tcBorders>
              <w:left w:val="nil"/>
              <w:bottom w:val="nil"/>
              <w:right w:val="single" w:sz="12" w:space="0" w:color="auto"/>
            </w:tcBorders>
            <w:shd w:val="clear" w:color="auto" w:fill="auto"/>
            <w:vAlign w:val="center"/>
          </w:tcPr>
          <w:p w:rsidR="00A16357" w:rsidRDefault="00A16357" w:rsidP="00DC4120">
            <w:pPr>
              <w:pStyle w:val="Default"/>
            </w:pPr>
            <w:r>
              <w:t>Relate evidence collection to the Bill of Rights and follow proper search procedures, including evidence logs, chain of custody, and search warrants.</w:t>
            </w:r>
          </w:p>
        </w:tc>
        <w:tc>
          <w:tcPr>
            <w:tcW w:w="1260" w:type="dxa"/>
            <w:tcBorders>
              <w:left w:val="single" w:sz="12" w:space="0" w:color="auto"/>
              <w:bottom w:val="single" w:sz="12" w:space="0" w:color="auto"/>
            </w:tcBorders>
            <w:shd w:val="clear" w:color="auto" w:fill="auto"/>
          </w:tcPr>
          <w:p w:rsidR="00A16357" w:rsidRPr="00E62A4D" w:rsidRDefault="00A16357" w:rsidP="00DC4120">
            <w:pPr>
              <w:spacing w:after="0" w:line="552" w:lineRule="auto"/>
            </w:pPr>
          </w:p>
        </w:tc>
        <w:tc>
          <w:tcPr>
            <w:tcW w:w="1260" w:type="dxa"/>
            <w:tcBorders>
              <w:bottom w:val="single" w:sz="12" w:space="0" w:color="auto"/>
            </w:tcBorders>
            <w:shd w:val="clear" w:color="auto" w:fill="auto"/>
          </w:tcPr>
          <w:p w:rsidR="00A16357" w:rsidRPr="00E62A4D" w:rsidRDefault="00A16357" w:rsidP="00DC4120">
            <w:pPr>
              <w:spacing w:after="0" w:line="552" w:lineRule="auto"/>
            </w:pPr>
          </w:p>
        </w:tc>
        <w:tc>
          <w:tcPr>
            <w:tcW w:w="1314" w:type="dxa"/>
            <w:tcBorders>
              <w:bottom w:val="single" w:sz="12" w:space="0" w:color="auto"/>
            </w:tcBorders>
            <w:shd w:val="clear" w:color="auto" w:fill="auto"/>
          </w:tcPr>
          <w:p w:rsidR="00A16357" w:rsidRPr="00E62A4D" w:rsidRDefault="00A16357" w:rsidP="00DC4120">
            <w:pPr>
              <w:spacing w:after="0" w:line="552" w:lineRule="auto"/>
            </w:pPr>
          </w:p>
        </w:tc>
        <w:tc>
          <w:tcPr>
            <w:tcW w:w="1296" w:type="dxa"/>
            <w:tcBorders>
              <w:bottom w:val="single" w:sz="12" w:space="0" w:color="auto"/>
              <w:right w:val="single" w:sz="12" w:space="0" w:color="auto"/>
            </w:tcBorders>
            <w:shd w:val="clear" w:color="auto" w:fill="auto"/>
          </w:tcPr>
          <w:p w:rsidR="00A16357" w:rsidRPr="00E62A4D" w:rsidRDefault="00A16357" w:rsidP="00DC4120">
            <w:pPr>
              <w:spacing w:after="0" w:line="552" w:lineRule="auto"/>
            </w:pPr>
          </w:p>
        </w:tc>
        <w:tc>
          <w:tcPr>
            <w:tcW w:w="1260" w:type="dxa"/>
            <w:tcBorders>
              <w:left w:val="single" w:sz="12" w:space="0" w:color="auto"/>
              <w:bottom w:val="nil"/>
              <w:right w:val="nil"/>
            </w:tcBorders>
            <w:shd w:val="clear" w:color="auto" w:fill="auto"/>
          </w:tcPr>
          <w:p w:rsidR="00A16357" w:rsidRPr="00E62A4D" w:rsidRDefault="00A16357" w:rsidP="00DC4120">
            <w:pPr>
              <w:spacing w:after="0" w:line="552" w:lineRule="auto"/>
            </w:pPr>
          </w:p>
        </w:tc>
      </w:tr>
    </w:tbl>
    <w:p w:rsidR="00A16357" w:rsidRDefault="00A16357" w:rsidP="00A16357">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3953"/>
        <w:gridCol w:w="3950"/>
      </w:tblGrid>
      <w:tr w:rsidR="00A16357" w:rsidRPr="00E62A4D" w:rsidTr="00DC4120">
        <w:tc>
          <w:tcPr>
            <w:tcW w:w="2268" w:type="dxa"/>
            <w:tcBorders>
              <w:top w:val="nil"/>
              <w:left w:val="nil"/>
            </w:tcBorders>
            <w:shd w:val="clear" w:color="auto" w:fill="auto"/>
          </w:tcPr>
          <w:p w:rsidR="00A16357" w:rsidRPr="00E62A4D" w:rsidRDefault="00A16357" w:rsidP="00DC4120">
            <w:pPr>
              <w:spacing w:after="0" w:line="240" w:lineRule="auto"/>
              <w:rPr>
                <w:sz w:val="24"/>
                <w:szCs w:val="24"/>
              </w:rPr>
            </w:pPr>
          </w:p>
        </w:tc>
        <w:tc>
          <w:tcPr>
            <w:tcW w:w="4050" w:type="dxa"/>
            <w:shd w:val="pct10" w:color="auto" w:fill="auto"/>
            <w:vAlign w:val="center"/>
          </w:tcPr>
          <w:p w:rsidR="00A16357" w:rsidRPr="00E62A4D" w:rsidRDefault="00A16357" w:rsidP="00DC4120">
            <w:pPr>
              <w:spacing w:after="0" w:line="240" w:lineRule="auto"/>
              <w:jc w:val="center"/>
              <w:rPr>
                <w:b/>
                <w:sz w:val="24"/>
                <w:szCs w:val="24"/>
              </w:rPr>
            </w:pPr>
            <w:r w:rsidRPr="00E62A4D">
              <w:rPr>
                <w:b/>
                <w:sz w:val="24"/>
                <w:szCs w:val="24"/>
              </w:rPr>
              <w:t xml:space="preserve">Answer </w:t>
            </w:r>
            <w:r w:rsidRPr="00E62A4D">
              <w:rPr>
                <w:b/>
                <w:smallCaps/>
                <w:sz w:val="32"/>
                <w:szCs w:val="32"/>
              </w:rPr>
              <w:t>before</w:t>
            </w:r>
            <w:r w:rsidRPr="00E62A4D">
              <w:rPr>
                <w:b/>
                <w:sz w:val="24"/>
                <w:szCs w:val="24"/>
              </w:rPr>
              <w:t xml:space="preserve"> chapter</w:t>
            </w:r>
          </w:p>
        </w:tc>
        <w:tc>
          <w:tcPr>
            <w:tcW w:w="4050" w:type="dxa"/>
            <w:shd w:val="pct10" w:color="auto" w:fill="auto"/>
            <w:vAlign w:val="center"/>
          </w:tcPr>
          <w:p w:rsidR="00A16357" w:rsidRPr="00E62A4D" w:rsidRDefault="00A16357" w:rsidP="00DC4120">
            <w:pPr>
              <w:spacing w:after="0" w:line="240" w:lineRule="auto"/>
              <w:jc w:val="center"/>
              <w:rPr>
                <w:b/>
                <w:sz w:val="24"/>
                <w:szCs w:val="24"/>
              </w:rPr>
            </w:pPr>
            <w:r w:rsidRPr="00E62A4D">
              <w:rPr>
                <w:b/>
                <w:sz w:val="24"/>
                <w:szCs w:val="24"/>
              </w:rPr>
              <w:t xml:space="preserve">Answer </w:t>
            </w:r>
            <w:r w:rsidRPr="00E62A4D">
              <w:rPr>
                <w:b/>
                <w:smallCaps/>
                <w:sz w:val="32"/>
                <w:szCs w:val="24"/>
              </w:rPr>
              <w:t>after</w:t>
            </w:r>
            <w:r w:rsidRPr="00E62A4D">
              <w:rPr>
                <w:b/>
                <w:sz w:val="24"/>
                <w:szCs w:val="24"/>
              </w:rPr>
              <w:t xml:space="preserve"> chapter</w:t>
            </w:r>
          </w:p>
        </w:tc>
      </w:tr>
      <w:tr w:rsidR="00A16357" w:rsidRPr="00E62A4D" w:rsidTr="00DC4120">
        <w:trPr>
          <w:trHeight w:val="1520"/>
        </w:trPr>
        <w:tc>
          <w:tcPr>
            <w:tcW w:w="2268" w:type="dxa"/>
            <w:shd w:val="clear" w:color="auto" w:fill="auto"/>
            <w:vAlign w:val="center"/>
          </w:tcPr>
          <w:p w:rsidR="00A16357" w:rsidRPr="00E62A4D" w:rsidRDefault="00A16357" w:rsidP="00DC4120">
            <w:pPr>
              <w:spacing w:after="0" w:line="240" w:lineRule="auto"/>
              <w:jc w:val="center"/>
              <w:rPr>
                <w:b/>
                <w:sz w:val="24"/>
                <w:szCs w:val="24"/>
              </w:rPr>
            </w:pPr>
            <w:r>
              <w:rPr>
                <w:sz w:val="24"/>
                <w:szCs w:val="24"/>
              </w:rPr>
              <w:t xml:space="preserve">List the </w:t>
            </w:r>
            <w:r w:rsidRPr="00CE1DC7">
              <w:rPr>
                <w:sz w:val="24"/>
                <w:szCs w:val="24"/>
              </w:rPr>
              <w:t>Seven S’s of Crime Scene Investigation</w:t>
            </w:r>
            <w:r>
              <w:rPr>
                <w:sz w:val="24"/>
                <w:szCs w:val="24"/>
              </w:rPr>
              <w:t>.</w:t>
            </w:r>
          </w:p>
        </w:tc>
        <w:tc>
          <w:tcPr>
            <w:tcW w:w="4050" w:type="dxa"/>
            <w:shd w:val="clear" w:color="auto" w:fill="auto"/>
          </w:tcPr>
          <w:p w:rsidR="00A16357" w:rsidRDefault="00A16357" w:rsidP="00DC4120">
            <w:pPr>
              <w:spacing w:line="360" w:lineRule="auto"/>
              <w:rPr>
                <w:sz w:val="24"/>
                <w:szCs w:val="24"/>
              </w:rPr>
            </w:pPr>
          </w:p>
          <w:p w:rsidR="00A16357" w:rsidRDefault="00A16357" w:rsidP="00DC4120">
            <w:pPr>
              <w:spacing w:line="360" w:lineRule="auto"/>
              <w:rPr>
                <w:sz w:val="24"/>
                <w:szCs w:val="24"/>
              </w:rPr>
            </w:pPr>
          </w:p>
          <w:p w:rsidR="00A16357" w:rsidRPr="00E62A4D" w:rsidRDefault="00A16357" w:rsidP="00DC4120">
            <w:pPr>
              <w:spacing w:line="360" w:lineRule="auto"/>
              <w:rPr>
                <w:sz w:val="24"/>
                <w:szCs w:val="24"/>
              </w:rPr>
            </w:pPr>
          </w:p>
        </w:tc>
        <w:tc>
          <w:tcPr>
            <w:tcW w:w="4050" w:type="dxa"/>
            <w:shd w:val="clear" w:color="auto" w:fill="auto"/>
          </w:tcPr>
          <w:p w:rsidR="00A16357" w:rsidRPr="00E62A4D" w:rsidRDefault="00A16357" w:rsidP="00DC4120">
            <w:pPr>
              <w:spacing w:line="360" w:lineRule="auto"/>
              <w:rPr>
                <w:sz w:val="24"/>
                <w:szCs w:val="24"/>
              </w:rPr>
            </w:pPr>
          </w:p>
        </w:tc>
      </w:tr>
      <w:tr w:rsidR="00A16357" w:rsidRPr="00E62A4D" w:rsidTr="00DC4120">
        <w:trPr>
          <w:trHeight w:val="1520"/>
        </w:trPr>
        <w:tc>
          <w:tcPr>
            <w:tcW w:w="2268" w:type="dxa"/>
            <w:shd w:val="clear" w:color="auto" w:fill="auto"/>
            <w:vAlign w:val="center"/>
          </w:tcPr>
          <w:p w:rsidR="00A16357" w:rsidRDefault="00A16357" w:rsidP="00DC4120">
            <w:pPr>
              <w:spacing w:after="0" w:line="240" w:lineRule="auto"/>
              <w:jc w:val="center"/>
              <w:rPr>
                <w:sz w:val="24"/>
                <w:szCs w:val="24"/>
              </w:rPr>
            </w:pPr>
            <w:r>
              <w:rPr>
                <w:sz w:val="24"/>
                <w:szCs w:val="24"/>
              </w:rPr>
              <w:t>What items are required on a crime scene sketch?</w:t>
            </w:r>
          </w:p>
        </w:tc>
        <w:tc>
          <w:tcPr>
            <w:tcW w:w="4050" w:type="dxa"/>
            <w:shd w:val="clear" w:color="auto" w:fill="auto"/>
          </w:tcPr>
          <w:p w:rsidR="00A16357" w:rsidRDefault="00A16357" w:rsidP="00DC4120">
            <w:pPr>
              <w:spacing w:line="360" w:lineRule="auto"/>
              <w:rPr>
                <w:sz w:val="24"/>
                <w:szCs w:val="24"/>
              </w:rPr>
            </w:pPr>
          </w:p>
        </w:tc>
        <w:tc>
          <w:tcPr>
            <w:tcW w:w="4050" w:type="dxa"/>
            <w:shd w:val="clear" w:color="auto" w:fill="auto"/>
          </w:tcPr>
          <w:p w:rsidR="00A16357" w:rsidRPr="00E62A4D" w:rsidRDefault="00A16357" w:rsidP="00DC4120">
            <w:pPr>
              <w:spacing w:line="360" w:lineRule="auto"/>
              <w:rPr>
                <w:sz w:val="24"/>
                <w:szCs w:val="24"/>
              </w:rPr>
            </w:pPr>
          </w:p>
        </w:tc>
      </w:tr>
    </w:tbl>
    <w:p w:rsidR="00A16357" w:rsidRDefault="00A16357" w:rsidP="00A16357">
      <w:pPr>
        <w:rPr>
          <w:sz w:val="2"/>
          <w:szCs w:val="2"/>
        </w:rPr>
      </w:pPr>
    </w:p>
    <w:p w:rsidR="00A16357" w:rsidRDefault="00A16357" w:rsidP="00A16357">
      <w:pPr>
        <w:rPr>
          <w:rFonts w:ascii="Berlin Sans FB Demi" w:hAnsi="Berlin Sans FB Demi"/>
          <w:b/>
          <w:smallCaps/>
          <w:sz w:val="44"/>
          <w:szCs w:val="36"/>
        </w:rPr>
      </w:pPr>
      <w:r w:rsidRPr="00627DE8">
        <w:rPr>
          <w:rFonts w:ascii="Berlin Sans FB Demi" w:hAnsi="Berlin Sans FB Demi"/>
          <w:smallCaps/>
          <w:noProof/>
          <w:sz w:val="48"/>
          <w:szCs w:val="48"/>
        </w:rPr>
        <w:lastRenderedPageBreak/>
        <mc:AlternateContent>
          <mc:Choice Requires="wps">
            <w:drawing>
              <wp:anchor distT="0" distB="0" distL="114300" distR="114300" simplePos="0" relativeHeight="251659264" behindDoc="0" locked="0" layoutInCell="1" allowOverlap="1">
                <wp:simplePos x="0" y="0"/>
                <wp:positionH relativeFrom="column">
                  <wp:posOffset>3335655</wp:posOffset>
                </wp:positionH>
                <wp:positionV relativeFrom="paragraph">
                  <wp:posOffset>0</wp:posOffset>
                </wp:positionV>
                <wp:extent cx="3143250" cy="482600"/>
                <wp:effectExtent l="0" t="0" r="1905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482600"/>
                        </a:xfrm>
                        <a:prstGeom prst="rect">
                          <a:avLst/>
                        </a:prstGeom>
                        <a:solidFill>
                          <a:srgbClr val="BFBFBF"/>
                        </a:solidFill>
                        <a:ln w="9525">
                          <a:solidFill>
                            <a:srgbClr val="000000"/>
                          </a:solidFill>
                          <a:miter lim="800000"/>
                          <a:headEnd/>
                          <a:tailEnd/>
                        </a:ln>
                      </wps:spPr>
                      <wps:txbx>
                        <w:txbxContent>
                          <w:p w:rsidR="00A16357" w:rsidRDefault="00880F5A" w:rsidP="00A16357">
                            <w:r>
                              <w:t>Chapter 2:  Work on these questions</w:t>
                            </w:r>
                            <w:r w:rsidR="00A11EF3">
                              <w:t xml:space="preserve"> using your notes. They will be</w:t>
                            </w:r>
                            <w:r w:rsidR="00A16357">
                              <w:t xml:space="preserve"> </w:t>
                            </w:r>
                            <w:r w:rsidR="00A16357" w:rsidRPr="00340AB7">
                              <w:rPr>
                                <w:b/>
                                <w:sz w:val="24"/>
                              </w:rPr>
                              <w:t>due the day of the test</w:t>
                            </w:r>
                            <w:r w:rsidR="00A16357">
                              <w:t xml:space="preserve">. </w:t>
                            </w:r>
                          </w:p>
                          <w:p w:rsidR="00880F5A" w:rsidRDefault="00880F5A" w:rsidP="00A163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62.65pt;margin-top:0;width:247.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" fillcolor="#bfbfbf">
                <v:textbox>
                  <w:txbxContent>
                    <w:p w:rsidR="00A16357" w:rsidRDefault="00880F5A" w:rsidP="00A16357">
                      <w:r>
                        <w:t>Chapter 2:  Work on these questions</w:t>
                      </w:r>
                      <w:r w:rsidR="00A11EF3">
                        <w:t xml:space="preserve"> using your notes. They will be</w:t>
                      </w:r>
                      <w:r w:rsidR="00A16357">
                        <w:t xml:space="preserve"> </w:t>
                      </w:r>
                      <w:r w:rsidR="00A16357" w:rsidRPr="00340AB7">
                        <w:rPr>
                          <w:b/>
                          <w:sz w:val="24"/>
                        </w:rPr>
                        <w:t>due the day of the test</w:t>
                      </w:r>
                      <w:r w:rsidR="00A16357">
                        <w:t xml:space="preserve">. </w:t>
                      </w:r>
                    </w:p>
                    <w:p w:rsidR="00880F5A" w:rsidRDefault="00880F5A" w:rsidP="00A16357"/>
                  </w:txbxContent>
                </v:textbox>
              </v:rect>
            </w:pict>
          </mc:Fallback>
        </mc:AlternateContent>
      </w:r>
      <w:r w:rsidR="00880F5A">
        <w:rPr>
          <w:rFonts w:ascii="Berlin Sans FB Demi" w:hAnsi="Berlin Sans FB Demi"/>
          <w:smallCaps/>
          <w:sz w:val="48"/>
          <w:szCs w:val="48"/>
        </w:rPr>
        <w:t>Study</w:t>
      </w:r>
      <w:r w:rsidR="00247274">
        <w:rPr>
          <w:rFonts w:ascii="Berlin Sans FB Demi" w:hAnsi="Berlin Sans FB Demi"/>
          <w:smallCaps/>
          <w:sz w:val="48"/>
          <w:szCs w:val="48"/>
        </w:rPr>
        <w:t xml:space="preserve"> Guide </w:t>
      </w:r>
      <w:bookmarkStart w:id="0" w:name="_GoBack"/>
      <w:bookmarkEnd w:id="0"/>
      <w:r w:rsidRPr="00627DE8">
        <w:rPr>
          <w:rFonts w:ascii="Berlin Sans FB Demi" w:hAnsi="Berlin Sans FB Demi"/>
          <w:smallCaps/>
          <w:sz w:val="48"/>
          <w:szCs w:val="48"/>
        </w:rPr>
        <w:t>Questions</w:t>
      </w:r>
      <w:r w:rsidRPr="00CB4F52">
        <w:rPr>
          <w:rFonts w:ascii="Berlin Sans FB Demi" w:hAnsi="Berlin Sans FB Demi"/>
          <w:b/>
          <w:smallCaps/>
          <w:sz w:val="44"/>
          <w:szCs w:val="3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2"/>
      </w:tblGrid>
      <w:tr w:rsidR="00A16357" w:rsidRPr="00834901" w:rsidTr="00880F5A">
        <w:tc>
          <w:tcPr>
            <w:tcW w:w="10142" w:type="dxa"/>
            <w:shd w:val="clear" w:color="auto" w:fill="auto"/>
          </w:tcPr>
          <w:p w:rsidR="00A16357" w:rsidRDefault="00A16357" w:rsidP="00A16357">
            <w:pPr>
              <w:numPr>
                <w:ilvl w:val="0"/>
                <w:numId w:val="1"/>
              </w:numPr>
              <w:rPr>
                <w:sz w:val="24"/>
                <w:szCs w:val="2"/>
              </w:rPr>
            </w:pPr>
            <w:r>
              <w:rPr>
                <w:sz w:val="24"/>
                <w:szCs w:val="2"/>
              </w:rPr>
              <w:t xml:space="preserve">Write out </w:t>
            </w:r>
            <w:proofErr w:type="spellStart"/>
            <w:r w:rsidRPr="00B12ED7">
              <w:rPr>
                <w:sz w:val="24"/>
                <w:szCs w:val="2"/>
              </w:rPr>
              <w:t>Locard’s</w:t>
            </w:r>
            <w:proofErr w:type="spellEnd"/>
            <w:r w:rsidRPr="00B12ED7">
              <w:rPr>
                <w:sz w:val="24"/>
                <w:szCs w:val="2"/>
              </w:rPr>
              <w:t xml:space="preserve"> Exchange Principle</w:t>
            </w:r>
            <w:r>
              <w:rPr>
                <w:sz w:val="24"/>
                <w:szCs w:val="2"/>
              </w:rPr>
              <w:t>.</w:t>
            </w:r>
          </w:p>
          <w:p w:rsidR="00A16357" w:rsidRDefault="00A16357" w:rsidP="00DC4120">
            <w:pPr>
              <w:ind w:left="360"/>
              <w:rPr>
                <w:sz w:val="24"/>
                <w:szCs w:val="2"/>
              </w:rPr>
            </w:pPr>
          </w:p>
          <w:p w:rsidR="00A16357" w:rsidRPr="00834901" w:rsidRDefault="00A16357" w:rsidP="00DC4120">
            <w:pPr>
              <w:ind w:left="360"/>
              <w:rPr>
                <w:sz w:val="24"/>
                <w:szCs w:val="2"/>
              </w:rPr>
            </w:pPr>
          </w:p>
        </w:tc>
      </w:tr>
      <w:tr w:rsidR="00A16357" w:rsidRPr="00834901" w:rsidTr="00880F5A">
        <w:tc>
          <w:tcPr>
            <w:tcW w:w="10142" w:type="dxa"/>
            <w:shd w:val="clear" w:color="auto" w:fill="auto"/>
          </w:tcPr>
          <w:p w:rsidR="00A16357" w:rsidRDefault="00A16357" w:rsidP="00A16357">
            <w:pPr>
              <w:numPr>
                <w:ilvl w:val="0"/>
                <w:numId w:val="1"/>
              </w:numPr>
              <w:rPr>
                <w:sz w:val="24"/>
                <w:szCs w:val="2"/>
              </w:rPr>
            </w:pPr>
            <w:r>
              <w:rPr>
                <w:sz w:val="24"/>
                <w:szCs w:val="2"/>
              </w:rPr>
              <w:t xml:space="preserve">What three factors </w:t>
            </w:r>
            <w:r w:rsidRPr="00B12ED7">
              <w:rPr>
                <w:sz w:val="24"/>
                <w:szCs w:val="2"/>
              </w:rPr>
              <w:t>deter</w:t>
            </w:r>
            <w:r>
              <w:rPr>
                <w:sz w:val="24"/>
                <w:szCs w:val="2"/>
              </w:rPr>
              <w:t>mine the extent of the transfer of forensic evidence?</w:t>
            </w:r>
          </w:p>
          <w:p w:rsidR="00A16357" w:rsidRPr="00834901" w:rsidRDefault="00A16357" w:rsidP="00DC4120">
            <w:pPr>
              <w:ind w:left="360"/>
              <w:rPr>
                <w:sz w:val="24"/>
                <w:szCs w:val="2"/>
              </w:rPr>
            </w:pPr>
          </w:p>
        </w:tc>
      </w:tr>
      <w:tr w:rsidR="00A16357" w:rsidRPr="00834901" w:rsidTr="00880F5A">
        <w:tc>
          <w:tcPr>
            <w:tcW w:w="10142" w:type="dxa"/>
            <w:shd w:val="clear" w:color="auto" w:fill="auto"/>
          </w:tcPr>
          <w:p w:rsidR="00A16357" w:rsidRDefault="00A16357" w:rsidP="00A16357">
            <w:pPr>
              <w:numPr>
                <w:ilvl w:val="0"/>
                <w:numId w:val="1"/>
              </w:numPr>
              <w:rPr>
                <w:sz w:val="24"/>
                <w:szCs w:val="2"/>
              </w:rPr>
            </w:pPr>
            <w:r>
              <w:rPr>
                <w:sz w:val="24"/>
                <w:szCs w:val="2"/>
              </w:rPr>
              <w:t>Give three examples of direct evidence:</w:t>
            </w:r>
          </w:p>
          <w:p w:rsidR="00A16357" w:rsidRPr="00834901" w:rsidRDefault="00A16357" w:rsidP="00DC4120">
            <w:pPr>
              <w:ind w:left="360"/>
              <w:rPr>
                <w:sz w:val="24"/>
                <w:szCs w:val="2"/>
              </w:rPr>
            </w:pPr>
          </w:p>
        </w:tc>
      </w:tr>
      <w:tr w:rsidR="00A16357" w:rsidRPr="00834901" w:rsidTr="00880F5A">
        <w:tc>
          <w:tcPr>
            <w:tcW w:w="10142" w:type="dxa"/>
            <w:shd w:val="clear" w:color="auto" w:fill="auto"/>
          </w:tcPr>
          <w:p w:rsidR="00A16357" w:rsidRPr="003125BF" w:rsidRDefault="00A16357" w:rsidP="00A16357">
            <w:pPr>
              <w:numPr>
                <w:ilvl w:val="0"/>
                <w:numId w:val="1"/>
              </w:numPr>
              <w:rPr>
                <w:sz w:val="24"/>
                <w:szCs w:val="2"/>
              </w:rPr>
            </w:pPr>
            <w:r>
              <w:rPr>
                <w:sz w:val="24"/>
                <w:szCs w:val="2"/>
              </w:rPr>
              <w:t xml:space="preserve">What is </w:t>
            </w:r>
            <w:r>
              <w:t>circumstantial evidence? Describe each of the three categories of circumstantial evidence:</w:t>
            </w:r>
          </w:p>
          <w:p w:rsidR="00A16357" w:rsidRDefault="00A16357" w:rsidP="00DC4120">
            <w:pPr>
              <w:ind w:left="360"/>
              <w:rPr>
                <w:sz w:val="24"/>
                <w:szCs w:val="2"/>
              </w:rPr>
            </w:pPr>
          </w:p>
          <w:p w:rsidR="00A16357" w:rsidRDefault="00A16357" w:rsidP="00DC4120">
            <w:pPr>
              <w:ind w:left="360"/>
              <w:rPr>
                <w:sz w:val="24"/>
                <w:szCs w:val="2"/>
              </w:rPr>
            </w:pPr>
          </w:p>
          <w:p w:rsidR="00A16357" w:rsidRPr="00834901" w:rsidRDefault="00A16357" w:rsidP="00DC4120">
            <w:pPr>
              <w:ind w:left="360"/>
              <w:rPr>
                <w:sz w:val="24"/>
                <w:szCs w:val="2"/>
              </w:rPr>
            </w:pPr>
          </w:p>
        </w:tc>
      </w:tr>
      <w:tr w:rsidR="00A16357" w:rsidRPr="00834901" w:rsidTr="00880F5A">
        <w:tc>
          <w:tcPr>
            <w:tcW w:w="10142" w:type="dxa"/>
            <w:shd w:val="clear" w:color="auto" w:fill="auto"/>
          </w:tcPr>
          <w:p w:rsidR="00A16357" w:rsidRDefault="00A16357" w:rsidP="00A16357">
            <w:pPr>
              <w:numPr>
                <w:ilvl w:val="0"/>
                <w:numId w:val="1"/>
              </w:numPr>
              <w:rPr>
                <w:sz w:val="24"/>
                <w:szCs w:val="2"/>
              </w:rPr>
            </w:pPr>
            <w:r>
              <w:rPr>
                <w:sz w:val="24"/>
                <w:szCs w:val="2"/>
              </w:rPr>
              <w:t>Define and give an example of class evidence:</w:t>
            </w:r>
          </w:p>
          <w:p w:rsidR="00A16357" w:rsidRPr="00834901" w:rsidRDefault="00A16357" w:rsidP="00DC4120">
            <w:pPr>
              <w:ind w:left="360"/>
              <w:rPr>
                <w:sz w:val="24"/>
                <w:szCs w:val="2"/>
              </w:rPr>
            </w:pPr>
          </w:p>
        </w:tc>
      </w:tr>
      <w:tr w:rsidR="00A16357" w:rsidRPr="00834901" w:rsidTr="00880F5A">
        <w:tc>
          <w:tcPr>
            <w:tcW w:w="10142" w:type="dxa"/>
            <w:shd w:val="clear" w:color="auto" w:fill="auto"/>
          </w:tcPr>
          <w:p w:rsidR="00A16357" w:rsidRDefault="00A16357" w:rsidP="00A16357">
            <w:pPr>
              <w:numPr>
                <w:ilvl w:val="0"/>
                <w:numId w:val="1"/>
              </w:numPr>
              <w:rPr>
                <w:sz w:val="24"/>
                <w:szCs w:val="2"/>
              </w:rPr>
            </w:pPr>
            <w:r>
              <w:rPr>
                <w:sz w:val="24"/>
                <w:szCs w:val="2"/>
              </w:rPr>
              <w:t>Define and give an example of individual evidence:</w:t>
            </w:r>
          </w:p>
          <w:p w:rsidR="00A16357" w:rsidRPr="00834901" w:rsidRDefault="00A16357" w:rsidP="00DC4120">
            <w:pPr>
              <w:ind w:left="360"/>
              <w:rPr>
                <w:sz w:val="24"/>
                <w:szCs w:val="2"/>
              </w:rPr>
            </w:pPr>
          </w:p>
        </w:tc>
      </w:tr>
      <w:tr w:rsidR="00A16357" w:rsidRPr="00834901" w:rsidTr="00880F5A">
        <w:tc>
          <w:tcPr>
            <w:tcW w:w="10142" w:type="dxa"/>
            <w:shd w:val="clear" w:color="auto" w:fill="auto"/>
          </w:tcPr>
          <w:p w:rsidR="00A16357" w:rsidRPr="00E055EB" w:rsidRDefault="00A16357" w:rsidP="00A16357">
            <w:pPr>
              <w:numPr>
                <w:ilvl w:val="0"/>
                <w:numId w:val="1"/>
              </w:numPr>
              <w:rPr>
                <w:sz w:val="24"/>
                <w:szCs w:val="2"/>
              </w:rPr>
            </w:pPr>
            <w:r>
              <w:rPr>
                <w:sz w:val="24"/>
                <w:szCs w:val="2"/>
              </w:rPr>
              <w:t>What should be included in crime scene photos?</w:t>
            </w:r>
          </w:p>
          <w:p w:rsidR="00A16357" w:rsidRDefault="00A16357" w:rsidP="00DC4120">
            <w:pPr>
              <w:rPr>
                <w:sz w:val="24"/>
                <w:szCs w:val="2"/>
              </w:rPr>
            </w:pPr>
          </w:p>
          <w:p w:rsidR="00880F5A" w:rsidRDefault="00880F5A" w:rsidP="00DC4120">
            <w:pPr>
              <w:rPr>
                <w:sz w:val="24"/>
                <w:szCs w:val="2"/>
              </w:rPr>
            </w:pPr>
          </w:p>
        </w:tc>
      </w:tr>
      <w:tr w:rsidR="00A16357" w:rsidRPr="00834901" w:rsidTr="00880F5A">
        <w:tc>
          <w:tcPr>
            <w:tcW w:w="10142" w:type="dxa"/>
            <w:shd w:val="clear" w:color="auto" w:fill="auto"/>
          </w:tcPr>
          <w:p w:rsidR="00A16357" w:rsidRDefault="00A16357" w:rsidP="00A16357">
            <w:pPr>
              <w:numPr>
                <w:ilvl w:val="0"/>
                <w:numId w:val="1"/>
              </w:numPr>
              <w:rPr>
                <w:sz w:val="24"/>
                <w:szCs w:val="2"/>
              </w:rPr>
            </w:pPr>
            <w:r>
              <w:rPr>
                <w:sz w:val="24"/>
                <w:szCs w:val="2"/>
              </w:rPr>
              <w:t>What must be included on a crime scene sketch?</w:t>
            </w:r>
          </w:p>
          <w:p w:rsidR="00A16357" w:rsidRDefault="00A16357" w:rsidP="00DC4120">
            <w:pPr>
              <w:rPr>
                <w:sz w:val="24"/>
                <w:szCs w:val="2"/>
              </w:rPr>
            </w:pPr>
          </w:p>
          <w:p w:rsidR="00A16357" w:rsidRDefault="00A16357" w:rsidP="00DC4120">
            <w:pPr>
              <w:rPr>
                <w:sz w:val="24"/>
                <w:szCs w:val="2"/>
              </w:rPr>
            </w:pPr>
          </w:p>
        </w:tc>
      </w:tr>
      <w:tr w:rsidR="00A16357" w:rsidRPr="00834901" w:rsidTr="00880F5A">
        <w:tc>
          <w:tcPr>
            <w:tcW w:w="10142" w:type="dxa"/>
            <w:shd w:val="clear" w:color="auto" w:fill="auto"/>
          </w:tcPr>
          <w:p w:rsidR="00A16357" w:rsidRPr="00880F5A" w:rsidRDefault="00A16357" w:rsidP="00DC4120">
            <w:pPr>
              <w:numPr>
                <w:ilvl w:val="0"/>
                <w:numId w:val="1"/>
              </w:numPr>
              <w:rPr>
                <w:sz w:val="24"/>
                <w:szCs w:val="2"/>
              </w:rPr>
            </w:pPr>
            <w:r>
              <w:rPr>
                <w:sz w:val="24"/>
                <w:szCs w:val="2"/>
              </w:rPr>
              <w:t>List and sketch the four methods to search a crime scene:</w:t>
            </w:r>
          </w:p>
          <w:p w:rsidR="00A16357" w:rsidRDefault="00A16357" w:rsidP="00DC4120">
            <w:pPr>
              <w:rPr>
                <w:sz w:val="24"/>
                <w:szCs w:val="2"/>
              </w:rPr>
            </w:pPr>
          </w:p>
          <w:p w:rsidR="00A16357" w:rsidRDefault="00A16357" w:rsidP="00DC4120">
            <w:pPr>
              <w:rPr>
                <w:sz w:val="24"/>
                <w:szCs w:val="2"/>
              </w:rPr>
            </w:pPr>
          </w:p>
          <w:p w:rsidR="00A16357" w:rsidRDefault="00A16357" w:rsidP="00DC4120">
            <w:pPr>
              <w:rPr>
                <w:sz w:val="24"/>
                <w:szCs w:val="2"/>
              </w:rPr>
            </w:pPr>
          </w:p>
        </w:tc>
      </w:tr>
      <w:tr w:rsidR="00A16357" w:rsidRPr="00834901" w:rsidTr="00880F5A">
        <w:tc>
          <w:tcPr>
            <w:tcW w:w="10142" w:type="dxa"/>
            <w:shd w:val="clear" w:color="auto" w:fill="auto"/>
          </w:tcPr>
          <w:p w:rsidR="00A16357" w:rsidRDefault="00A16357" w:rsidP="00A16357">
            <w:pPr>
              <w:numPr>
                <w:ilvl w:val="0"/>
                <w:numId w:val="1"/>
              </w:numPr>
              <w:rPr>
                <w:sz w:val="24"/>
                <w:szCs w:val="2"/>
              </w:rPr>
            </w:pPr>
            <w:r>
              <w:rPr>
                <w:sz w:val="24"/>
                <w:szCs w:val="2"/>
              </w:rPr>
              <w:lastRenderedPageBreak/>
              <w:t>Describe the various containers used to collect evidence and what kind of evidence each can hold:</w:t>
            </w:r>
          </w:p>
          <w:p w:rsidR="00A16357" w:rsidRDefault="00A16357" w:rsidP="00DC4120">
            <w:pPr>
              <w:rPr>
                <w:sz w:val="24"/>
                <w:szCs w:val="2"/>
              </w:rPr>
            </w:pPr>
          </w:p>
          <w:p w:rsidR="00A16357" w:rsidRDefault="00A16357" w:rsidP="00DC4120">
            <w:pPr>
              <w:rPr>
                <w:sz w:val="24"/>
                <w:szCs w:val="2"/>
              </w:rPr>
            </w:pPr>
          </w:p>
          <w:p w:rsidR="00A16357" w:rsidRDefault="00A16357" w:rsidP="00DC4120">
            <w:pPr>
              <w:rPr>
                <w:sz w:val="24"/>
                <w:szCs w:val="2"/>
              </w:rPr>
            </w:pPr>
          </w:p>
          <w:p w:rsidR="00A16357" w:rsidRDefault="00A16357" w:rsidP="00DC4120">
            <w:pPr>
              <w:rPr>
                <w:sz w:val="24"/>
                <w:szCs w:val="2"/>
              </w:rPr>
            </w:pPr>
          </w:p>
        </w:tc>
      </w:tr>
      <w:tr w:rsidR="00A16357" w:rsidRPr="00834901" w:rsidTr="00880F5A">
        <w:tc>
          <w:tcPr>
            <w:tcW w:w="10142" w:type="dxa"/>
            <w:shd w:val="clear" w:color="auto" w:fill="auto"/>
          </w:tcPr>
          <w:p w:rsidR="00A16357" w:rsidRDefault="00A16357" w:rsidP="00A16357">
            <w:pPr>
              <w:numPr>
                <w:ilvl w:val="0"/>
                <w:numId w:val="1"/>
              </w:numPr>
              <w:rPr>
                <w:sz w:val="24"/>
                <w:szCs w:val="2"/>
              </w:rPr>
            </w:pPr>
            <w:r>
              <w:rPr>
                <w:sz w:val="24"/>
                <w:szCs w:val="2"/>
              </w:rPr>
              <w:t>What information is included on an evidence log?</w:t>
            </w:r>
          </w:p>
          <w:p w:rsidR="00A16357" w:rsidRDefault="00A16357" w:rsidP="00DC4120">
            <w:pPr>
              <w:ind w:left="360"/>
              <w:rPr>
                <w:sz w:val="24"/>
                <w:szCs w:val="2"/>
              </w:rPr>
            </w:pPr>
          </w:p>
        </w:tc>
      </w:tr>
      <w:tr w:rsidR="00A16357" w:rsidRPr="00834901" w:rsidTr="00880F5A">
        <w:tc>
          <w:tcPr>
            <w:tcW w:w="10142" w:type="dxa"/>
            <w:shd w:val="clear" w:color="auto" w:fill="auto"/>
          </w:tcPr>
          <w:p w:rsidR="00A16357" w:rsidRDefault="00A16357" w:rsidP="00A16357">
            <w:pPr>
              <w:numPr>
                <w:ilvl w:val="0"/>
                <w:numId w:val="1"/>
              </w:numPr>
              <w:rPr>
                <w:sz w:val="24"/>
                <w:szCs w:val="2"/>
              </w:rPr>
            </w:pPr>
            <w:r>
              <w:rPr>
                <w:sz w:val="24"/>
                <w:szCs w:val="2"/>
              </w:rPr>
              <w:t>What information is included in the chain of custody?</w:t>
            </w:r>
          </w:p>
          <w:p w:rsidR="00A16357" w:rsidRDefault="00A16357" w:rsidP="00DC4120">
            <w:pPr>
              <w:ind w:left="360"/>
              <w:rPr>
                <w:sz w:val="24"/>
                <w:szCs w:val="2"/>
              </w:rPr>
            </w:pPr>
          </w:p>
        </w:tc>
      </w:tr>
      <w:tr w:rsidR="00A16357" w:rsidRPr="00834901" w:rsidTr="00880F5A">
        <w:tc>
          <w:tcPr>
            <w:tcW w:w="10142" w:type="dxa"/>
            <w:shd w:val="clear" w:color="auto" w:fill="auto"/>
          </w:tcPr>
          <w:p w:rsidR="00A16357" w:rsidRDefault="00A16357" w:rsidP="00A16357">
            <w:pPr>
              <w:numPr>
                <w:ilvl w:val="0"/>
                <w:numId w:val="1"/>
              </w:numPr>
              <w:rPr>
                <w:sz w:val="24"/>
                <w:szCs w:val="2"/>
              </w:rPr>
            </w:pPr>
            <w:r>
              <w:rPr>
                <w:sz w:val="24"/>
                <w:szCs w:val="2"/>
              </w:rPr>
              <w:t>Why are evidence logs and chain of custody so important for evidence collection?</w:t>
            </w:r>
          </w:p>
          <w:p w:rsidR="00A16357" w:rsidRDefault="00A16357" w:rsidP="00DC4120">
            <w:pPr>
              <w:ind w:left="360"/>
              <w:rPr>
                <w:sz w:val="24"/>
                <w:szCs w:val="2"/>
              </w:rPr>
            </w:pPr>
          </w:p>
        </w:tc>
      </w:tr>
      <w:tr w:rsidR="00A16357" w:rsidRPr="00834901" w:rsidTr="00880F5A">
        <w:tc>
          <w:tcPr>
            <w:tcW w:w="10142" w:type="dxa"/>
            <w:shd w:val="clear" w:color="auto" w:fill="auto"/>
          </w:tcPr>
          <w:p w:rsidR="00A16357" w:rsidRDefault="00A16357" w:rsidP="00A16357">
            <w:pPr>
              <w:numPr>
                <w:ilvl w:val="0"/>
                <w:numId w:val="1"/>
              </w:numPr>
              <w:rPr>
                <w:sz w:val="24"/>
                <w:szCs w:val="2"/>
              </w:rPr>
            </w:pPr>
            <w:r>
              <w:rPr>
                <w:sz w:val="24"/>
                <w:szCs w:val="2"/>
              </w:rPr>
              <w:t>Where should forensic detectives get control samples from? What are control samples used for?</w:t>
            </w:r>
          </w:p>
          <w:p w:rsidR="00A16357" w:rsidRDefault="00A16357" w:rsidP="00DC4120">
            <w:pPr>
              <w:rPr>
                <w:sz w:val="24"/>
                <w:szCs w:val="2"/>
              </w:rPr>
            </w:pPr>
          </w:p>
          <w:p w:rsidR="00A16357" w:rsidRDefault="00A16357" w:rsidP="00DC4120">
            <w:pPr>
              <w:rPr>
                <w:sz w:val="24"/>
                <w:szCs w:val="2"/>
              </w:rPr>
            </w:pPr>
          </w:p>
          <w:p w:rsidR="00A16357" w:rsidRDefault="00A16357" w:rsidP="00DC4120">
            <w:pPr>
              <w:rPr>
                <w:sz w:val="24"/>
                <w:szCs w:val="2"/>
              </w:rPr>
            </w:pPr>
          </w:p>
        </w:tc>
      </w:tr>
      <w:tr w:rsidR="00A16357" w:rsidRPr="00834901" w:rsidTr="00880F5A">
        <w:tc>
          <w:tcPr>
            <w:tcW w:w="10142" w:type="dxa"/>
            <w:shd w:val="clear" w:color="auto" w:fill="auto"/>
          </w:tcPr>
          <w:p w:rsidR="00A16357" w:rsidRDefault="00A16357" w:rsidP="00A16357">
            <w:pPr>
              <w:numPr>
                <w:ilvl w:val="0"/>
                <w:numId w:val="1"/>
              </w:numPr>
              <w:rPr>
                <w:sz w:val="24"/>
                <w:szCs w:val="2"/>
              </w:rPr>
            </w:pPr>
            <w:r>
              <w:rPr>
                <w:sz w:val="24"/>
                <w:szCs w:val="2"/>
              </w:rPr>
              <w:t>What are some signs that a crime scene was staged?</w:t>
            </w:r>
          </w:p>
          <w:p w:rsidR="00A16357" w:rsidRDefault="00A16357" w:rsidP="00DC4120">
            <w:pPr>
              <w:rPr>
                <w:sz w:val="24"/>
                <w:szCs w:val="2"/>
              </w:rPr>
            </w:pPr>
          </w:p>
          <w:p w:rsidR="00A16357" w:rsidRDefault="00A16357" w:rsidP="00DC4120">
            <w:pPr>
              <w:rPr>
                <w:sz w:val="24"/>
                <w:szCs w:val="2"/>
              </w:rPr>
            </w:pPr>
          </w:p>
          <w:p w:rsidR="00A16357" w:rsidRDefault="00A16357" w:rsidP="00DC4120">
            <w:pPr>
              <w:rPr>
                <w:sz w:val="24"/>
                <w:szCs w:val="2"/>
              </w:rPr>
            </w:pPr>
          </w:p>
        </w:tc>
      </w:tr>
      <w:tr w:rsidR="00A16357" w:rsidRPr="00834901" w:rsidTr="00880F5A">
        <w:tc>
          <w:tcPr>
            <w:tcW w:w="10142" w:type="dxa"/>
            <w:shd w:val="clear" w:color="auto" w:fill="auto"/>
          </w:tcPr>
          <w:p w:rsidR="00A16357" w:rsidRDefault="00A16357" w:rsidP="00A16357">
            <w:pPr>
              <w:numPr>
                <w:ilvl w:val="0"/>
                <w:numId w:val="1"/>
              </w:numPr>
              <w:rPr>
                <w:sz w:val="24"/>
                <w:szCs w:val="2"/>
              </w:rPr>
            </w:pPr>
            <w:r>
              <w:rPr>
                <w:sz w:val="24"/>
                <w:szCs w:val="2"/>
              </w:rPr>
              <w:t>Which Amendment affects crime scene investigation? Explain how it affects an investigation.</w:t>
            </w:r>
          </w:p>
          <w:p w:rsidR="00A16357" w:rsidRDefault="00A16357" w:rsidP="00DC4120">
            <w:pPr>
              <w:rPr>
                <w:sz w:val="24"/>
                <w:szCs w:val="2"/>
              </w:rPr>
            </w:pPr>
          </w:p>
          <w:p w:rsidR="00A16357" w:rsidRDefault="00A16357" w:rsidP="00DC4120">
            <w:pPr>
              <w:rPr>
                <w:sz w:val="24"/>
                <w:szCs w:val="2"/>
              </w:rPr>
            </w:pPr>
          </w:p>
        </w:tc>
      </w:tr>
      <w:tr w:rsidR="00A16357" w:rsidRPr="00834901" w:rsidTr="00880F5A">
        <w:tc>
          <w:tcPr>
            <w:tcW w:w="10142" w:type="dxa"/>
            <w:shd w:val="clear" w:color="auto" w:fill="auto"/>
          </w:tcPr>
          <w:p w:rsidR="00A16357" w:rsidRPr="00311719" w:rsidRDefault="00A16357" w:rsidP="00A16357">
            <w:pPr>
              <w:numPr>
                <w:ilvl w:val="0"/>
                <w:numId w:val="1"/>
              </w:numPr>
              <w:rPr>
                <w:sz w:val="24"/>
                <w:szCs w:val="2"/>
              </w:rPr>
            </w:pPr>
            <w:r>
              <w:rPr>
                <w:sz w:val="24"/>
                <w:szCs w:val="2"/>
              </w:rPr>
              <w:t xml:space="preserve">When can a crime scene </w:t>
            </w:r>
            <w:r w:rsidRPr="009A7520">
              <w:t>be searched without a warrant</w:t>
            </w:r>
            <w:r>
              <w:t>?</w:t>
            </w:r>
          </w:p>
          <w:p w:rsidR="00A16357" w:rsidRDefault="00A16357" w:rsidP="00DC4120">
            <w:pPr>
              <w:ind w:left="360"/>
              <w:rPr>
                <w:sz w:val="24"/>
                <w:szCs w:val="2"/>
              </w:rPr>
            </w:pPr>
          </w:p>
          <w:p w:rsidR="00A16357" w:rsidRDefault="00A16357" w:rsidP="00DC4120">
            <w:pPr>
              <w:ind w:left="360"/>
              <w:rPr>
                <w:sz w:val="24"/>
                <w:szCs w:val="2"/>
              </w:rPr>
            </w:pPr>
          </w:p>
        </w:tc>
      </w:tr>
    </w:tbl>
    <w:p w:rsidR="00A16357" w:rsidRDefault="00A16357" w:rsidP="00A16357">
      <w:pPr>
        <w:rPr>
          <w:sz w:val="24"/>
          <w:szCs w:val="2"/>
        </w:rPr>
      </w:pPr>
    </w:p>
    <w:p w:rsidR="00A16357" w:rsidRDefault="00A16357" w:rsidP="00A16357">
      <w:pPr>
        <w:rPr>
          <w:sz w:val="24"/>
          <w:szCs w:val="2"/>
        </w:rPr>
      </w:pPr>
    </w:p>
    <w:p w:rsidR="00A16357" w:rsidRPr="00B13B40" w:rsidRDefault="00A16357" w:rsidP="00A16357">
      <w:pPr>
        <w:ind w:left="-360"/>
        <w:jc w:val="center"/>
        <w:rPr>
          <w:rFonts w:ascii="Earwig Factory" w:hAnsi="Earwig Factory"/>
          <w:sz w:val="60"/>
          <w:szCs w:val="60"/>
        </w:rPr>
      </w:pPr>
      <w:r>
        <w:rPr>
          <w:noProof/>
        </w:rPr>
        <w:lastRenderedPageBreak/>
        <w:drawing>
          <wp:inline distT="0" distB="0" distL="0" distR="0" wp14:anchorId="1157915B" wp14:editId="67700B53">
            <wp:extent cx="6838790" cy="415441"/>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7500" t="32873" r="37130" b="61147"/>
                    <a:stretch/>
                  </pic:blipFill>
                  <pic:spPr bwMode="auto">
                    <a:xfrm>
                      <a:off x="0" y="0"/>
                      <a:ext cx="6846403" cy="415903"/>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11016"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gridCol w:w="2178"/>
      </w:tblGrid>
      <w:tr w:rsidR="00A16357" w:rsidRPr="003B4E55" w:rsidTr="00A16357">
        <w:tc>
          <w:tcPr>
            <w:tcW w:w="8838" w:type="dxa"/>
          </w:tcPr>
          <w:p w:rsidR="00A16357" w:rsidRPr="006B2BA6" w:rsidRDefault="00A16357" w:rsidP="00A16357">
            <w:pPr>
              <w:pStyle w:val="ListParagraph"/>
              <w:numPr>
                <w:ilvl w:val="0"/>
                <w:numId w:val="3"/>
              </w:numPr>
              <w:spacing w:after="0" w:line="312" w:lineRule="auto"/>
              <w:rPr>
                <w:sz w:val="24"/>
                <w:szCs w:val="24"/>
              </w:rPr>
            </w:pPr>
            <w:r w:rsidRPr="003B4E55">
              <w:rPr>
                <w:sz w:val="24"/>
                <w:szCs w:val="24"/>
              </w:rPr>
              <w:t xml:space="preserve">__________ </w:t>
            </w:r>
            <w:r w:rsidRPr="008516CB">
              <w:rPr>
                <w:rFonts w:eastAsia="Times New Roman" w:cs="Arial"/>
                <w:color w:val="000000"/>
              </w:rPr>
              <w:t>a location other than where the crime took place</w:t>
            </w:r>
            <w:r>
              <w:rPr>
                <w:rFonts w:eastAsia="Times New Roman" w:cs="Arial"/>
                <w:color w:val="000000"/>
              </w:rPr>
              <w:t>, but</w:t>
            </w:r>
            <w:r w:rsidRPr="008516CB">
              <w:rPr>
                <w:rFonts w:eastAsia="Times New Roman" w:cs="Arial"/>
                <w:color w:val="000000"/>
              </w:rPr>
              <w:t xml:space="preserve"> is i</w:t>
            </w:r>
            <w:r>
              <w:rPr>
                <w:rFonts w:eastAsia="Times New Roman" w:cs="Arial"/>
                <w:color w:val="000000"/>
              </w:rPr>
              <w:t xml:space="preserve">n some way related </w:t>
            </w:r>
          </w:p>
          <w:p w:rsidR="00A16357" w:rsidRPr="006B2BA6" w:rsidRDefault="00A16357" w:rsidP="00DC4120">
            <w:pPr>
              <w:pStyle w:val="ListParagraph"/>
              <w:spacing w:line="312" w:lineRule="auto"/>
              <w:ind w:left="360"/>
              <w:rPr>
                <w:sz w:val="24"/>
                <w:szCs w:val="24"/>
              </w:rPr>
            </w:pPr>
            <w:r>
              <w:rPr>
                <w:rFonts w:eastAsia="Times New Roman" w:cs="Arial"/>
                <w:color w:val="000000"/>
              </w:rPr>
              <w:t xml:space="preserve">                         </w:t>
            </w:r>
            <w:r w:rsidRPr="006B2BA6">
              <w:rPr>
                <w:rFonts w:eastAsia="Times New Roman" w:cs="Arial"/>
                <w:color w:val="000000"/>
              </w:rPr>
              <w:t>to the crime and where evidence is found</w:t>
            </w:r>
          </w:p>
          <w:p w:rsidR="00A16357" w:rsidRPr="003B4E55" w:rsidRDefault="00A16357" w:rsidP="00A16357">
            <w:pPr>
              <w:pStyle w:val="ListParagraph"/>
              <w:numPr>
                <w:ilvl w:val="0"/>
                <w:numId w:val="3"/>
              </w:numPr>
              <w:spacing w:after="0" w:line="312" w:lineRule="auto"/>
              <w:rPr>
                <w:sz w:val="24"/>
                <w:szCs w:val="24"/>
              </w:rPr>
            </w:pPr>
            <w:r w:rsidRPr="003B4E55">
              <w:rPr>
                <w:sz w:val="24"/>
                <w:szCs w:val="24"/>
              </w:rPr>
              <w:t>__________</w:t>
            </w:r>
            <w:r>
              <w:rPr>
                <w:sz w:val="24"/>
                <w:szCs w:val="24"/>
              </w:rPr>
              <w:t xml:space="preserve"> </w:t>
            </w:r>
            <w:r w:rsidRPr="008516CB">
              <w:rPr>
                <w:rFonts w:eastAsia="Times New Roman" w:cs="Arial"/>
                <w:color w:val="000000"/>
              </w:rPr>
              <w:t xml:space="preserve">a </w:t>
            </w:r>
            <w:r>
              <w:rPr>
                <w:rFonts w:eastAsia="Times New Roman" w:cs="Arial"/>
                <w:color w:val="000000"/>
              </w:rPr>
              <w:t>material that can be related to a single source</w:t>
            </w:r>
          </w:p>
          <w:p w:rsidR="00A16357" w:rsidRPr="00F71DEC" w:rsidRDefault="00A16357" w:rsidP="00A16357">
            <w:pPr>
              <w:pStyle w:val="ListParagraph"/>
              <w:numPr>
                <w:ilvl w:val="0"/>
                <w:numId w:val="3"/>
              </w:numPr>
              <w:spacing w:after="0" w:line="240" w:lineRule="auto"/>
              <w:rPr>
                <w:sz w:val="24"/>
                <w:szCs w:val="24"/>
              </w:rPr>
            </w:pPr>
            <w:r w:rsidRPr="003B4E55">
              <w:rPr>
                <w:sz w:val="24"/>
                <w:szCs w:val="24"/>
              </w:rPr>
              <w:t>__________</w:t>
            </w:r>
            <w:r>
              <w:rPr>
                <w:sz w:val="24"/>
                <w:szCs w:val="24"/>
              </w:rPr>
              <w:t xml:space="preserve"> </w:t>
            </w:r>
            <w:r>
              <w:rPr>
                <w:rFonts w:eastAsia="Times New Roman" w:cs="Arial"/>
                <w:color w:val="000000"/>
              </w:rPr>
              <w:t>a written record of all people who have had possession of an item of</w:t>
            </w:r>
            <w:r w:rsidRPr="008516CB">
              <w:rPr>
                <w:rFonts w:eastAsia="Times New Roman" w:cs="Arial"/>
                <w:color w:val="000000"/>
              </w:rPr>
              <w:t xml:space="preserve"> evidence</w:t>
            </w:r>
          </w:p>
          <w:p w:rsidR="00A16357" w:rsidRPr="00F71DEC" w:rsidRDefault="00A16357" w:rsidP="00DC4120">
            <w:pPr>
              <w:pStyle w:val="ListParagraph"/>
              <w:ind w:left="360"/>
              <w:rPr>
                <w:sz w:val="6"/>
                <w:szCs w:val="6"/>
              </w:rPr>
            </w:pPr>
          </w:p>
          <w:p w:rsidR="00A16357" w:rsidRPr="00FD49A3" w:rsidRDefault="00A16357" w:rsidP="00A16357">
            <w:pPr>
              <w:pStyle w:val="ListParagraph"/>
              <w:numPr>
                <w:ilvl w:val="0"/>
                <w:numId w:val="3"/>
              </w:numPr>
              <w:spacing w:after="0" w:line="312" w:lineRule="auto"/>
              <w:rPr>
                <w:sz w:val="24"/>
                <w:szCs w:val="24"/>
              </w:rPr>
            </w:pPr>
            <w:r w:rsidRPr="003B4E55">
              <w:rPr>
                <w:sz w:val="24"/>
                <w:szCs w:val="24"/>
              </w:rPr>
              <w:t>__________</w:t>
            </w:r>
            <w:r>
              <w:rPr>
                <w:rFonts w:eastAsia="Times New Roman" w:cs="Arial"/>
                <w:color w:val="000000"/>
              </w:rPr>
              <w:t xml:space="preserve"> any place where evidence maybe located to help explain events</w:t>
            </w:r>
          </w:p>
          <w:p w:rsidR="00A16357" w:rsidRPr="00DD240C" w:rsidRDefault="00A16357" w:rsidP="00A16357">
            <w:pPr>
              <w:pStyle w:val="ListParagraph"/>
              <w:numPr>
                <w:ilvl w:val="0"/>
                <w:numId w:val="3"/>
              </w:numPr>
              <w:spacing w:after="0" w:line="240" w:lineRule="auto"/>
              <w:rPr>
                <w:sz w:val="24"/>
                <w:szCs w:val="24"/>
              </w:rPr>
            </w:pPr>
            <w:r w:rsidRPr="004279E3">
              <w:rPr>
                <w:sz w:val="24"/>
                <w:szCs w:val="24"/>
              </w:rPr>
              <w:t>__________</w:t>
            </w:r>
            <w:r w:rsidRPr="008516CB">
              <w:rPr>
                <w:rFonts w:eastAsia="Times New Roman" w:cs="Arial"/>
                <w:color w:val="000000"/>
              </w:rPr>
              <w:t xml:space="preserve"> evidence that (if true) proves an alleged fact</w:t>
            </w:r>
            <w:r>
              <w:rPr>
                <w:rFonts w:eastAsia="Times New Roman" w:cs="Arial"/>
                <w:color w:val="000000"/>
              </w:rPr>
              <w:t xml:space="preserve">, such as an eyewitness account </w:t>
            </w:r>
          </w:p>
          <w:p w:rsidR="00A16357" w:rsidRPr="00DD240C" w:rsidRDefault="00A16357" w:rsidP="00DC4120">
            <w:pPr>
              <w:pStyle w:val="ListParagraph"/>
              <w:ind w:left="360"/>
              <w:rPr>
                <w:sz w:val="24"/>
                <w:szCs w:val="24"/>
              </w:rPr>
            </w:pPr>
            <w:r>
              <w:rPr>
                <w:rFonts w:eastAsia="Times New Roman" w:cs="Arial"/>
                <w:color w:val="000000"/>
              </w:rPr>
              <w:t xml:space="preserve">                         </w:t>
            </w:r>
            <w:r w:rsidRPr="006B2BA6">
              <w:rPr>
                <w:rFonts w:eastAsia="Times New Roman" w:cs="Arial"/>
                <w:color w:val="000000"/>
              </w:rPr>
              <w:t>of a crime</w:t>
            </w:r>
            <w:r w:rsidRPr="00DD240C">
              <w:rPr>
                <w:rFonts w:eastAsia="Times New Roman" w:cs="Arial"/>
                <w:color w:val="000000"/>
              </w:rPr>
              <w:t xml:space="preserve">                         </w:t>
            </w:r>
          </w:p>
          <w:p w:rsidR="00A16357" w:rsidRPr="002451B0" w:rsidRDefault="00A16357" w:rsidP="00A16357">
            <w:pPr>
              <w:pStyle w:val="ListParagraph"/>
              <w:numPr>
                <w:ilvl w:val="0"/>
                <w:numId w:val="3"/>
              </w:numPr>
              <w:spacing w:after="0" w:line="312" w:lineRule="auto"/>
              <w:rPr>
                <w:sz w:val="24"/>
                <w:szCs w:val="24"/>
              </w:rPr>
            </w:pPr>
            <w:r w:rsidRPr="004279E3">
              <w:rPr>
                <w:sz w:val="24"/>
                <w:szCs w:val="24"/>
              </w:rPr>
              <w:t xml:space="preserve">__________ </w:t>
            </w:r>
            <w:r>
              <w:rPr>
                <w:rFonts w:eastAsia="Times New Roman" w:cs="Arial"/>
                <w:color w:val="000000"/>
              </w:rPr>
              <w:t>indirect evidence;</w:t>
            </w:r>
            <w:r w:rsidRPr="008516CB">
              <w:rPr>
                <w:rFonts w:eastAsia="Times New Roman" w:cs="Arial"/>
                <w:color w:val="000000"/>
              </w:rPr>
              <w:t xml:space="preserve"> evidence used to imply a fact but not prove it directly</w:t>
            </w:r>
          </w:p>
          <w:p w:rsidR="00A16357" w:rsidRPr="006C724B" w:rsidRDefault="00A16357" w:rsidP="00A16357">
            <w:pPr>
              <w:pStyle w:val="ListParagraph"/>
              <w:numPr>
                <w:ilvl w:val="0"/>
                <w:numId w:val="3"/>
              </w:numPr>
              <w:spacing w:after="0" w:line="240" w:lineRule="auto"/>
              <w:rPr>
                <w:sz w:val="24"/>
                <w:szCs w:val="24"/>
              </w:rPr>
            </w:pPr>
            <w:r w:rsidRPr="003B4E55">
              <w:rPr>
                <w:sz w:val="24"/>
                <w:szCs w:val="24"/>
              </w:rPr>
              <w:t xml:space="preserve">__________ </w:t>
            </w:r>
            <w:r>
              <w:rPr>
                <w:rFonts w:eastAsia="Times New Roman" w:cs="Arial"/>
                <w:color w:val="000000"/>
              </w:rPr>
              <w:t>material that comes from a proven or known source</w:t>
            </w:r>
          </w:p>
          <w:p w:rsidR="00A16357" w:rsidRPr="006B2BA6" w:rsidRDefault="00A16357" w:rsidP="00A16357">
            <w:pPr>
              <w:pStyle w:val="ListParagraph"/>
              <w:numPr>
                <w:ilvl w:val="0"/>
                <w:numId w:val="3"/>
              </w:numPr>
              <w:spacing w:after="0" w:line="312" w:lineRule="auto"/>
              <w:rPr>
                <w:sz w:val="24"/>
                <w:szCs w:val="24"/>
              </w:rPr>
            </w:pPr>
            <w:r w:rsidRPr="003B4E55">
              <w:rPr>
                <w:sz w:val="24"/>
                <w:szCs w:val="24"/>
              </w:rPr>
              <w:t xml:space="preserve">__________ </w:t>
            </w:r>
            <w:r w:rsidRPr="00BC08A7">
              <w:rPr>
                <w:rFonts w:eastAsia="Times New Roman" w:cs="Arial"/>
                <w:color w:val="000000"/>
              </w:rPr>
              <w:t>material that connect</w:t>
            </w:r>
            <w:r>
              <w:rPr>
                <w:rFonts w:eastAsia="Times New Roman" w:cs="Arial"/>
                <w:color w:val="000000"/>
              </w:rPr>
              <w:t xml:space="preserve">s an individual or thing to a </w:t>
            </w:r>
            <w:r w:rsidRPr="00BC08A7">
              <w:rPr>
                <w:rFonts w:eastAsia="Times New Roman" w:cs="Arial"/>
                <w:color w:val="000000"/>
              </w:rPr>
              <w:t xml:space="preserve">group </w:t>
            </w:r>
            <w:r>
              <w:rPr>
                <w:rFonts w:eastAsia="Times New Roman" w:cs="Arial"/>
                <w:color w:val="000000"/>
              </w:rPr>
              <w:t xml:space="preserve">that share similar </w:t>
            </w:r>
          </w:p>
          <w:p w:rsidR="00A16357" w:rsidRPr="006B2BA6" w:rsidRDefault="00A16357" w:rsidP="00DC4120">
            <w:pPr>
              <w:pStyle w:val="ListParagraph"/>
              <w:spacing w:line="312" w:lineRule="auto"/>
              <w:ind w:left="360"/>
              <w:rPr>
                <w:sz w:val="24"/>
                <w:szCs w:val="24"/>
              </w:rPr>
            </w:pPr>
            <w:r>
              <w:rPr>
                <w:rFonts w:eastAsia="Times New Roman" w:cs="Arial"/>
                <w:color w:val="000000"/>
              </w:rPr>
              <w:t xml:space="preserve">                         </w:t>
            </w:r>
            <w:r w:rsidRPr="006B2BA6">
              <w:rPr>
                <w:rFonts w:eastAsia="Times New Roman" w:cs="Arial"/>
                <w:color w:val="000000"/>
              </w:rPr>
              <w:t>characteristics</w:t>
            </w:r>
          </w:p>
          <w:p w:rsidR="00A16357" w:rsidRPr="006B2BA6" w:rsidRDefault="00A16357" w:rsidP="00A16357">
            <w:pPr>
              <w:pStyle w:val="ListParagraph"/>
              <w:numPr>
                <w:ilvl w:val="0"/>
                <w:numId w:val="3"/>
              </w:numPr>
              <w:spacing w:after="0" w:line="240" w:lineRule="auto"/>
              <w:rPr>
                <w:sz w:val="24"/>
                <w:szCs w:val="24"/>
              </w:rPr>
            </w:pPr>
            <w:r w:rsidRPr="003B4E55">
              <w:rPr>
                <w:sz w:val="24"/>
                <w:szCs w:val="24"/>
              </w:rPr>
              <w:t xml:space="preserve">__________ </w:t>
            </w:r>
            <w:r w:rsidRPr="00BC08A7">
              <w:rPr>
                <w:rFonts w:eastAsia="Times New Roman" w:cs="Arial"/>
                <w:color w:val="000000"/>
              </w:rPr>
              <w:t xml:space="preserve">small but measurable amounts of physical or biological material found at a </w:t>
            </w:r>
          </w:p>
          <w:p w:rsidR="00A16357" w:rsidRPr="006B2BA6" w:rsidRDefault="00A16357" w:rsidP="00DC4120">
            <w:pPr>
              <w:pStyle w:val="ListParagraph"/>
              <w:ind w:left="360"/>
              <w:rPr>
                <w:sz w:val="24"/>
                <w:szCs w:val="24"/>
              </w:rPr>
            </w:pPr>
            <w:r>
              <w:rPr>
                <w:rFonts w:eastAsia="Times New Roman" w:cs="Arial"/>
                <w:color w:val="000000"/>
              </w:rPr>
              <w:t xml:space="preserve">                         </w:t>
            </w:r>
            <w:r w:rsidRPr="006B2BA6">
              <w:rPr>
                <w:rFonts w:eastAsia="Times New Roman" w:cs="Arial"/>
                <w:color w:val="000000"/>
              </w:rPr>
              <w:t>crime scene</w:t>
            </w:r>
          </w:p>
          <w:p w:rsidR="00A16357" w:rsidRPr="00655CC4" w:rsidRDefault="00A16357" w:rsidP="00A16357">
            <w:pPr>
              <w:pStyle w:val="ListParagraph"/>
              <w:numPr>
                <w:ilvl w:val="0"/>
                <w:numId w:val="3"/>
              </w:numPr>
              <w:spacing w:after="0" w:line="312" w:lineRule="auto"/>
              <w:rPr>
                <w:sz w:val="24"/>
                <w:szCs w:val="24"/>
              </w:rPr>
            </w:pPr>
            <w:r w:rsidRPr="003B4E55">
              <w:rPr>
                <w:sz w:val="24"/>
                <w:szCs w:val="24"/>
              </w:rPr>
              <w:t xml:space="preserve">__________ </w:t>
            </w:r>
            <w:r>
              <w:t xml:space="preserve">the elected or appointed official who represents the government in the </w:t>
            </w:r>
          </w:p>
          <w:p w:rsidR="00A16357" w:rsidRDefault="00A16357" w:rsidP="00DC4120">
            <w:pPr>
              <w:pStyle w:val="ListParagraph"/>
              <w:spacing w:line="312" w:lineRule="auto"/>
              <w:ind w:left="360"/>
              <w:rPr>
                <w:sz w:val="24"/>
                <w:szCs w:val="24"/>
              </w:rPr>
            </w:pPr>
            <w:r>
              <w:t xml:space="preserve">                         prosecution of a crime</w:t>
            </w:r>
          </w:p>
          <w:p w:rsidR="00A16357" w:rsidRDefault="00A16357" w:rsidP="00A16357">
            <w:pPr>
              <w:pStyle w:val="ListParagraph"/>
              <w:numPr>
                <w:ilvl w:val="0"/>
                <w:numId w:val="3"/>
              </w:numPr>
              <w:spacing w:after="0" w:line="312" w:lineRule="auto"/>
              <w:rPr>
                <w:sz w:val="24"/>
                <w:szCs w:val="24"/>
              </w:rPr>
            </w:pPr>
            <w:r>
              <w:rPr>
                <w:sz w:val="24"/>
                <w:szCs w:val="24"/>
              </w:rPr>
              <w:t xml:space="preserve">__________ </w:t>
            </w:r>
            <w:r w:rsidRPr="008516CB">
              <w:rPr>
                <w:rFonts w:eastAsia="Times New Roman" w:cs="Arial"/>
                <w:color w:val="000000"/>
              </w:rPr>
              <w:t>the first police officer to arrive at a crime scene</w:t>
            </w:r>
          </w:p>
          <w:p w:rsidR="00A16357" w:rsidRPr="00D17380" w:rsidRDefault="00A16357" w:rsidP="00A16357">
            <w:pPr>
              <w:pStyle w:val="ListParagraph"/>
              <w:numPr>
                <w:ilvl w:val="0"/>
                <w:numId w:val="3"/>
              </w:numPr>
              <w:spacing w:after="0" w:line="312" w:lineRule="auto"/>
              <w:rPr>
                <w:sz w:val="24"/>
                <w:szCs w:val="24"/>
              </w:rPr>
            </w:pPr>
            <w:r w:rsidRPr="004279E3">
              <w:rPr>
                <w:sz w:val="24"/>
                <w:szCs w:val="24"/>
              </w:rPr>
              <w:t xml:space="preserve">__________ </w:t>
            </w:r>
            <w:r w:rsidRPr="008516CB">
              <w:rPr>
                <w:rFonts w:eastAsia="Times New Roman" w:cs="Arial"/>
                <w:color w:val="000000"/>
              </w:rPr>
              <w:t>the location where the crime took place</w:t>
            </w:r>
          </w:p>
          <w:p w:rsidR="00A16357" w:rsidRPr="006B2BA6" w:rsidRDefault="00A16357" w:rsidP="00A16357">
            <w:pPr>
              <w:pStyle w:val="ListParagraph"/>
              <w:numPr>
                <w:ilvl w:val="0"/>
                <w:numId w:val="3"/>
              </w:numPr>
              <w:spacing w:after="0" w:line="312" w:lineRule="auto"/>
              <w:rPr>
                <w:sz w:val="24"/>
                <w:szCs w:val="24"/>
              </w:rPr>
            </w:pPr>
            <w:r w:rsidRPr="003B4E55">
              <w:rPr>
                <w:sz w:val="24"/>
                <w:szCs w:val="24"/>
              </w:rPr>
              <w:t>__________</w:t>
            </w:r>
            <w:r>
              <w:rPr>
                <w:sz w:val="24"/>
                <w:szCs w:val="24"/>
              </w:rPr>
              <w:t xml:space="preserve"> </w:t>
            </w:r>
            <w:r>
              <w:rPr>
                <w:rFonts w:eastAsia="Times New Roman" w:cs="Arial"/>
                <w:color w:val="000000"/>
              </w:rPr>
              <w:t>there is always a cross transfer of evidence between a suspect and victim or</w:t>
            </w:r>
          </w:p>
          <w:p w:rsidR="00A16357" w:rsidRPr="006B2BA6" w:rsidRDefault="00A16357" w:rsidP="00DC4120">
            <w:pPr>
              <w:pStyle w:val="ListParagraph"/>
              <w:spacing w:line="312" w:lineRule="auto"/>
              <w:ind w:left="360"/>
              <w:rPr>
                <w:sz w:val="24"/>
                <w:szCs w:val="24"/>
              </w:rPr>
            </w:pPr>
            <w:r>
              <w:rPr>
                <w:rFonts w:eastAsia="Times New Roman" w:cs="Arial"/>
                <w:color w:val="000000"/>
              </w:rPr>
              <w:t xml:space="preserve">                         </w:t>
            </w:r>
            <w:r w:rsidRPr="006B2BA6">
              <w:rPr>
                <w:rFonts w:eastAsia="Times New Roman" w:cs="Arial"/>
                <w:color w:val="000000"/>
              </w:rPr>
              <w:t>locale</w:t>
            </w:r>
          </w:p>
          <w:p w:rsidR="00A16357" w:rsidRPr="00655CC4" w:rsidRDefault="00A16357" w:rsidP="00A16357">
            <w:pPr>
              <w:pStyle w:val="ListParagraph"/>
              <w:numPr>
                <w:ilvl w:val="0"/>
                <w:numId w:val="3"/>
              </w:numPr>
              <w:spacing w:after="0" w:line="240" w:lineRule="auto"/>
              <w:rPr>
                <w:sz w:val="24"/>
                <w:szCs w:val="24"/>
              </w:rPr>
            </w:pPr>
            <w:r>
              <w:rPr>
                <w:rFonts w:eastAsia="Times New Roman" w:cs="Arial"/>
                <w:color w:val="000000"/>
              </w:rPr>
              <w:t>__________ when witness or suspects create story of what happened at a crime</w:t>
            </w:r>
          </w:p>
        </w:tc>
        <w:tc>
          <w:tcPr>
            <w:tcW w:w="2178" w:type="dxa"/>
          </w:tcPr>
          <w:p w:rsidR="00A16357" w:rsidRPr="00F536AB" w:rsidRDefault="00A16357" w:rsidP="00DC4120">
            <w:pPr>
              <w:rPr>
                <w:sz w:val="2"/>
                <w:szCs w:val="2"/>
              </w:rPr>
            </w:pPr>
          </w:p>
          <w:p w:rsidR="00A16357" w:rsidRPr="00567C2C" w:rsidRDefault="00A16357" w:rsidP="00A16357">
            <w:pPr>
              <w:pStyle w:val="ListParagraph"/>
              <w:numPr>
                <w:ilvl w:val="0"/>
                <w:numId w:val="5"/>
              </w:numPr>
              <w:spacing w:after="0" w:line="288" w:lineRule="auto"/>
              <w:rPr>
                <w:sz w:val="24"/>
                <w:szCs w:val="24"/>
              </w:rPr>
            </w:pPr>
            <w:r w:rsidRPr="00567C2C">
              <w:rPr>
                <w:sz w:val="24"/>
                <w:szCs w:val="24"/>
              </w:rPr>
              <w:t>chain of custody</w:t>
            </w:r>
          </w:p>
          <w:p w:rsidR="00A16357" w:rsidRPr="00567C2C" w:rsidRDefault="00A16357" w:rsidP="00A16357">
            <w:pPr>
              <w:pStyle w:val="ListParagraph"/>
              <w:numPr>
                <w:ilvl w:val="0"/>
                <w:numId w:val="5"/>
              </w:numPr>
              <w:spacing w:after="0" w:line="288" w:lineRule="auto"/>
              <w:rPr>
                <w:sz w:val="24"/>
                <w:szCs w:val="24"/>
              </w:rPr>
            </w:pPr>
            <w:r w:rsidRPr="00567C2C">
              <w:rPr>
                <w:rFonts w:cs="Arial"/>
                <w:bCs/>
                <w:color w:val="000000"/>
                <w:sz w:val="24"/>
                <w:szCs w:val="24"/>
              </w:rPr>
              <w:t>circumstantial evidence</w:t>
            </w:r>
          </w:p>
          <w:p w:rsidR="00A16357" w:rsidRPr="00567C2C" w:rsidRDefault="00A16357" w:rsidP="00A16357">
            <w:pPr>
              <w:pStyle w:val="ListParagraph"/>
              <w:numPr>
                <w:ilvl w:val="0"/>
                <w:numId w:val="5"/>
              </w:numPr>
              <w:spacing w:after="0" w:line="288" w:lineRule="auto"/>
              <w:rPr>
                <w:sz w:val="24"/>
                <w:szCs w:val="24"/>
              </w:rPr>
            </w:pPr>
            <w:r w:rsidRPr="00567C2C">
              <w:rPr>
                <w:rFonts w:cs="Arial"/>
                <w:bCs/>
                <w:color w:val="000000"/>
                <w:sz w:val="24"/>
                <w:szCs w:val="24"/>
              </w:rPr>
              <w:t>class evidence</w:t>
            </w:r>
          </w:p>
          <w:p w:rsidR="00A16357" w:rsidRPr="00567C2C" w:rsidRDefault="00A16357" w:rsidP="00A16357">
            <w:pPr>
              <w:pStyle w:val="ListParagraph"/>
              <w:numPr>
                <w:ilvl w:val="0"/>
                <w:numId w:val="5"/>
              </w:numPr>
              <w:spacing w:after="0" w:line="288" w:lineRule="auto"/>
              <w:rPr>
                <w:sz w:val="24"/>
                <w:szCs w:val="24"/>
              </w:rPr>
            </w:pPr>
            <w:r w:rsidRPr="00567C2C">
              <w:rPr>
                <w:rFonts w:eastAsia="Times New Roman" w:cs="Arial"/>
                <w:bCs/>
                <w:color w:val="000000"/>
                <w:sz w:val="24"/>
                <w:szCs w:val="24"/>
              </w:rPr>
              <w:t>collusion</w:t>
            </w:r>
          </w:p>
          <w:p w:rsidR="00A16357" w:rsidRPr="00567C2C" w:rsidRDefault="00A16357" w:rsidP="00A16357">
            <w:pPr>
              <w:pStyle w:val="ListParagraph"/>
              <w:numPr>
                <w:ilvl w:val="0"/>
                <w:numId w:val="5"/>
              </w:numPr>
              <w:spacing w:after="0" w:line="288" w:lineRule="auto"/>
              <w:rPr>
                <w:sz w:val="24"/>
                <w:szCs w:val="24"/>
              </w:rPr>
            </w:pPr>
            <w:r w:rsidRPr="00567C2C">
              <w:rPr>
                <w:sz w:val="24"/>
                <w:szCs w:val="24"/>
              </w:rPr>
              <w:t>control sample</w:t>
            </w:r>
          </w:p>
          <w:p w:rsidR="00A16357" w:rsidRPr="00567C2C" w:rsidRDefault="00A16357" w:rsidP="00A16357">
            <w:pPr>
              <w:pStyle w:val="ListParagraph"/>
              <w:numPr>
                <w:ilvl w:val="0"/>
                <w:numId w:val="5"/>
              </w:numPr>
              <w:spacing w:after="0" w:line="288" w:lineRule="auto"/>
              <w:rPr>
                <w:sz w:val="24"/>
                <w:szCs w:val="24"/>
              </w:rPr>
            </w:pPr>
            <w:r w:rsidRPr="00567C2C">
              <w:rPr>
                <w:rFonts w:eastAsia="Times New Roman" w:cs="Arial"/>
                <w:bCs/>
                <w:color w:val="000000"/>
                <w:sz w:val="24"/>
                <w:szCs w:val="24"/>
              </w:rPr>
              <w:t>crime scene</w:t>
            </w:r>
          </w:p>
          <w:p w:rsidR="00A16357" w:rsidRPr="00567C2C" w:rsidRDefault="00A16357" w:rsidP="00A16357">
            <w:pPr>
              <w:pStyle w:val="ListParagraph"/>
              <w:numPr>
                <w:ilvl w:val="0"/>
                <w:numId w:val="5"/>
              </w:numPr>
              <w:spacing w:after="0" w:line="288" w:lineRule="auto"/>
              <w:rPr>
                <w:sz w:val="24"/>
                <w:szCs w:val="24"/>
              </w:rPr>
            </w:pPr>
            <w:r w:rsidRPr="00567C2C">
              <w:rPr>
                <w:rFonts w:cs="Arial"/>
                <w:bCs/>
                <w:color w:val="000000"/>
                <w:sz w:val="24"/>
                <w:szCs w:val="24"/>
              </w:rPr>
              <w:t>direct evidence</w:t>
            </w:r>
          </w:p>
          <w:p w:rsidR="00A16357" w:rsidRPr="00567C2C" w:rsidRDefault="00A16357" w:rsidP="00A16357">
            <w:pPr>
              <w:pStyle w:val="ListParagraph"/>
              <w:numPr>
                <w:ilvl w:val="0"/>
                <w:numId w:val="5"/>
              </w:numPr>
              <w:spacing w:after="0" w:line="288" w:lineRule="auto"/>
              <w:rPr>
                <w:sz w:val="24"/>
                <w:szCs w:val="24"/>
              </w:rPr>
            </w:pPr>
            <w:r w:rsidRPr="00567C2C">
              <w:rPr>
                <w:sz w:val="24"/>
                <w:szCs w:val="24"/>
              </w:rPr>
              <w:t>district attorney</w:t>
            </w:r>
          </w:p>
          <w:p w:rsidR="00A16357" w:rsidRPr="00567C2C" w:rsidRDefault="00A16357" w:rsidP="00A16357">
            <w:pPr>
              <w:pStyle w:val="ListParagraph"/>
              <w:numPr>
                <w:ilvl w:val="0"/>
                <w:numId w:val="5"/>
              </w:numPr>
              <w:spacing w:after="0" w:line="288" w:lineRule="auto"/>
              <w:rPr>
                <w:sz w:val="24"/>
                <w:szCs w:val="24"/>
              </w:rPr>
            </w:pPr>
            <w:r w:rsidRPr="00567C2C">
              <w:rPr>
                <w:sz w:val="24"/>
                <w:szCs w:val="24"/>
              </w:rPr>
              <w:t>first responder</w:t>
            </w:r>
          </w:p>
          <w:p w:rsidR="00A16357" w:rsidRPr="00567C2C" w:rsidRDefault="00A16357" w:rsidP="00A16357">
            <w:pPr>
              <w:pStyle w:val="ListParagraph"/>
              <w:numPr>
                <w:ilvl w:val="0"/>
                <w:numId w:val="5"/>
              </w:numPr>
              <w:spacing w:after="0" w:line="288" w:lineRule="auto"/>
              <w:rPr>
                <w:sz w:val="24"/>
                <w:szCs w:val="24"/>
              </w:rPr>
            </w:pPr>
            <w:r w:rsidRPr="00567C2C">
              <w:rPr>
                <w:rFonts w:cs="Arial"/>
                <w:bCs/>
                <w:color w:val="000000"/>
                <w:sz w:val="24"/>
                <w:szCs w:val="24"/>
              </w:rPr>
              <w:t>individual evidence</w:t>
            </w:r>
          </w:p>
          <w:p w:rsidR="00A16357" w:rsidRPr="00567C2C" w:rsidRDefault="00A16357" w:rsidP="00A16357">
            <w:pPr>
              <w:pStyle w:val="ListParagraph"/>
              <w:numPr>
                <w:ilvl w:val="0"/>
                <w:numId w:val="5"/>
              </w:numPr>
              <w:spacing w:after="0" w:line="288" w:lineRule="auto"/>
              <w:rPr>
                <w:sz w:val="24"/>
                <w:szCs w:val="24"/>
              </w:rPr>
            </w:pPr>
            <w:proofErr w:type="spellStart"/>
            <w:r w:rsidRPr="00567C2C">
              <w:rPr>
                <w:rFonts w:eastAsia="Times New Roman" w:cs="Arial"/>
                <w:bCs/>
                <w:color w:val="000000"/>
                <w:sz w:val="24"/>
                <w:szCs w:val="24"/>
              </w:rPr>
              <w:t>Locard</w:t>
            </w:r>
            <w:proofErr w:type="spellEnd"/>
            <w:r w:rsidRPr="00567C2C">
              <w:rPr>
                <w:rFonts w:eastAsia="Times New Roman" w:cs="Arial"/>
                <w:bCs/>
                <w:color w:val="000000"/>
                <w:sz w:val="24"/>
                <w:szCs w:val="24"/>
              </w:rPr>
              <w:t xml:space="preserve"> exchange principle</w:t>
            </w:r>
          </w:p>
          <w:p w:rsidR="00A16357" w:rsidRPr="00567C2C" w:rsidRDefault="00A16357" w:rsidP="00A16357">
            <w:pPr>
              <w:pStyle w:val="ListParagraph"/>
              <w:numPr>
                <w:ilvl w:val="0"/>
                <w:numId w:val="5"/>
              </w:numPr>
              <w:spacing w:after="0" w:line="288" w:lineRule="auto"/>
              <w:rPr>
                <w:sz w:val="24"/>
                <w:szCs w:val="24"/>
              </w:rPr>
            </w:pPr>
            <w:r w:rsidRPr="00567C2C">
              <w:rPr>
                <w:rFonts w:cs="Arial"/>
                <w:bCs/>
                <w:color w:val="000000"/>
                <w:sz w:val="24"/>
                <w:szCs w:val="24"/>
              </w:rPr>
              <w:t>primary crime scene</w:t>
            </w:r>
          </w:p>
          <w:p w:rsidR="00A16357" w:rsidRPr="00567C2C" w:rsidRDefault="00A16357" w:rsidP="00A16357">
            <w:pPr>
              <w:pStyle w:val="ListParagraph"/>
              <w:numPr>
                <w:ilvl w:val="0"/>
                <w:numId w:val="5"/>
              </w:numPr>
              <w:spacing w:after="0" w:line="288" w:lineRule="auto"/>
              <w:rPr>
                <w:sz w:val="24"/>
                <w:szCs w:val="24"/>
              </w:rPr>
            </w:pPr>
            <w:r w:rsidRPr="00567C2C">
              <w:rPr>
                <w:rFonts w:cs="Arial"/>
                <w:bCs/>
                <w:color w:val="000000"/>
                <w:sz w:val="24"/>
                <w:szCs w:val="24"/>
              </w:rPr>
              <w:t>secondary crime scene</w:t>
            </w:r>
          </w:p>
          <w:p w:rsidR="00A16357" w:rsidRPr="00CB4FB6" w:rsidRDefault="00A16357" w:rsidP="00A16357">
            <w:pPr>
              <w:pStyle w:val="ListParagraph"/>
              <w:numPr>
                <w:ilvl w:val="0"/>
                <w:numId w:val="5"/>
              </w:numPr>
              <w:spacing w:after="0" w:line="288" w:lineRule="auto"/>
              <w:rPr>
                <w:sz w:val="24"/>
                <w:szCs w:val="24"/>
              </w:rPr>
            </w:pPr>
            <w:r w:rsidRPr="00567C2C">
              <w:rPr>
                <w:rFonts w:cs="Arial"/>
                <w:bCs/>
                <w:color w:val="000000"/>
                <w:sz w:val="24"/>
                <w:szCs w:val="24"/>
              </w:rPr>
              <w:t>trace evidence</w:t>
            </w:r>
          </w:p>
        </w:tc>
      </w:tr>
    </w:tbl>
    <w:p w:rsidR="00A16357" w:rsidRDefault="00A16357" w:rsidP="00A16357">
      <w:r w:rsidRPr="004A3154">
        <w:rPr>
          <w:b/>
          <w:sz w:val="24"/>
          <w:szCs w:val="24"/>
          <w:u w:val="single"/>
        </w:rPr>
        <w:t>Fill-In</w:t>
      </w:r>
      <w:r>
        <w:rPr>
          <w:b/>
          <w:sz w:val="24"/>
          <w:szCs w:val="24"/>
          <w:u w:val="single"/>
        </w:rPr>
        <w:t xml:space="preserve"> and Short Answer Questions</w:t>
      </w:r>
      <w:r>
        <w:rPr>
          <w:sz w:val="24"/>
          <w:szCs w:val="24"/>
        </w:rPr>
        <w:t xml:space="preserve">  </w:t>
      </w:r>
    </w:p>
    <w:p w:rsidR="00A16357" w:rsidRDefault="00A16357" w:rsidP="00A16357">
      <w:pPr>
        <w:pStyle w:val="ListParagraph"/>
        <w:numPr>
          <w:ilvl w:val="0"/>
          <w:numId w:val="4"/>
        </w:numPr>
      </w:pPr>
      <w:r>
        <w:t>Most wrongful convictions seem to be the result of ____________________________________________________.</w:t>
      </w:r>
    </w:p>
    <w:p w:rsidR="00A16357" w:rsidRDefault="00A16357" w:rsidP="00A16357">
      <w:pPr>
        <w:pStyle w:val="ListParagraph"/>
        <w:ind w:left="360"/>
      </w:pPr>
    </w:p>
    <w:p w:rsidR="00A16357" w:rsidRDefault="00A16357" w:rsidP="00A16357">
      <w:pPr>
        <w:pStyle w:val="ListParagraph"/>
        <w:numPr>
          <w:ilvl w:val="0"/>
          <w:numId w:val="4"/>
        </w:numPr>
      </w:pPr>
      <w:r>
        <w:t xml:space="preserve">A pair of latex gloves was found at a crime scene. A box of the same brand of latex gloves was found at a suspect’s home. </w:t>
      </w:r>
    </w:p>
    <w:p w:rsidR="00A16357" w:rsidRDefault="00A16357" w:rsidP="00A16357">
      <w:pPr>
        <w:pStyle w:val="ListParagraph"/>
        <w:numPr>
          <w:ilvl w:val="0"/>
          <w:numId w:val="2"/>
        </w:numPr>
      </w:pPr>
      <w:r>
        <w:t xml:space="preserve">Are the gloves individual or class evidence? </w:t>
      </w:r>
    </w:p>
    <w:p w:rsidR="00A16357" w:rsidRPr="00526EEC" w:rsidRDefault="00A16357" w:rsidP="00A16357">
      <w:pPr>
        <w:pStyle w:val="ListParagraph"/>
        <w:rPr>
          <w:sz w:val="12"/>
          <w:szCs w:val="12"/>
        </w:rPr>
      </w:pPr>
      <w:r>
        <w:t xml:space="preserve"> </w:t>
      </w:r>
    </w:p>
    <w:p w:rsidR="00A16357" w:rsidRDefault="00A16357" w:rsidP="00A16357">
      <w:pPr>
        <w:pStyle w:val="ListParagraph"/>
        <w:numPr>
          <w:ilvl w:val="0"/>
          <w:numId w:val="2"/>
        </w:numPr>
      </w:pPr>
      <w:r>
        <w:t>Can the gloves be individualized to the box?</w:t>
      </w:r>
    </w:p>
    <w:p w:rsidR="00A16357" w:rsidRDefault="00A16357" w:rsidP="00A16357">
      <w:pPr>
        <w:pStyle w:val="ListParagraph"/>
      </w:pPr>
    </w:p>
    <w:p w:rsidR="00A16357" w:rsidRDefault="00A16357" w:rsidP="00A16357">
      <w:pPr>
        <w:pStyle w:val="ListParagraph"/>
      </w:pPr>
    </w:p>
    <w:p w:rsidR="00A16357" w:rsidRDefault="00A16357" w:rsidP="00A16357">
      <w:pPr>
        <w:pStyle w:val="ListParagraph"/>
      </w:pPr>
    </w:p>
    <w:p w:rsidR="00A16357" w:rsidRPr="006864F4" w:rsidRDefault="00A16357" w:rsidP="00A16357">
      <w:pPr>
        <w:pStyle w:val="ListParagraph"/>
        <w:numPr>
          <w:ilvl w:val="0"/>
          <w:numId w:val="4"/>
        </w:numPr>
        <w:rPr>
          <w:sz w:val="24"/>
          <w:szCs w:val="24"/>
        </w:rPr>
      </w:pPr>
      <w:r w:rsidRPr="006864F4">
        <w:rPr>
          <w:sz w:val="24"/>
          <w:szCs w:val="24"/>
        </w:rPr>
        <w:t xml:space="preserve">In a class of 25 students, 8 were wearing a pink shirt. In the same class, 17 students had on blue jeans. Eyewitnesses all stated that the suspect was in the class, and wearing both a pink shirt and blue jeans. According to the laws of probability, what percent of the class could be the suspect? </w:t>
      </w:r>
      <w:r w:rsidRPr="008646E0">
        <w:rPr>
          <w:b/>
          <w:sz w:val="24"/>
          <w:szCs w:val="24"/>
        </w:rPr>
        <w:t>Show your work</w:t>
      </w:r>
      <w:r>
        <w:rPr>
          <w:sz w:val="24"/>
          <w:szCs w:val="24"/>
        </w:rPr>
        <w:t>.</w:t>
      </w:r>
    </w:p>
    <w:p w:rsidR="00A16357" w:rsidRDefault="00A16357" w:rsidP="00A16357">
      <w:pPr>
        <w:rPr>
          <w:sz w:val="24"/>
          <w:szCs w:val="24"/>
        </w:rPr>
      </w:pPr>
    </w:p>
    <w:p w:rsidR="00A16357" w:rsidRDefault="00A16357" w:rsidP="00A16357">
      <w:pPr>
        <w:rPr>
          <w:sz w:val="24"/>
          <w:szCs w:val="24"/>
        </w:rPr>
      </w:pPr>
    </w:p>
    <w:p w:rsidR="00A16357" w:rsidRDefault="00A16357" w:rsidP="00A16357">
      <w:r>
        <w:rPr>
          <w:b/>
          <w:sz w:val="24"/>
          <w:szCs w:val="24"/>
          <w:u w:val="single"/>
        </w:rPr>
        <w:lastRenderedPageBreak/>
        <w:t xml:space="preserve">Types of </w:t>
      </w:r>
      <w:proofErr w:type="gramStart"/>
      <w:r>
        <w:rPr>
          <w:b/>
          <w:sz w:val="24"/>
          <w:szCs w:val="24"/>
          <w:u w:val="single"/>
        </w:rPr>
        <w:t>Evidence</w:t>
      </w:r>
      <w:r>
        <w:rPr>
          <w:sz w:val="24"/>
          <w:szCs w:val="24"/>
        </w:rPr>
        <w:t xml:space="preserve">  Mark</w:t>
      </w:r>
      <w:proofErr w:type="gramEnd"/>
      <w:r>
        <w:rPr>
          <w:sz w:val="24"/>
          <w:szCs w:val="24"/>
        </w:rPr>
        <w:t xml:space="preserve"> all boxes that correctly describe the evidence item.</w:t>
      </w:r>
    </w:p>
    <w:tbl>
      <w:tblPr>
        <w:tblStyle w:val="TableGrid"/>
        <w:tblW w:w="11016" w:type="dxa"/>
        <w:tblInd w:w="-455" w:type="dxa"/>
        <w:tblLayout w:type="fixed"/>
        <w:tblLook w:val="04A0" w:firstRow="1" w:lastRow="0" w:firstColumn="1" w:lastColumn="0" w:noHBand="0" w:noVBand="1"/>
      </w:tblPr>
      <w:tblGrid>
        <w:gridCol w:w="2808"/>
        <w:gridCol w:w="900"/>
        <w:gridCol w:w="1710"/>
        <w:gridCol w:w="1170"/>
        <w:gridCol w:w="1260"/>
        <w:gridCol w:w="990"/>
        <w:gridCol w:w="928"/>
        <w:gridCol w:w="1250"/>
      </w:tblGrid>
      <w:tr w:rsidR="00A16357" w:rsidTr="00A16357">
        <w:tc>
          <w:tcPr>
            <w:tcW w:w="2808" w:type="dxa"/>
            <w:shd w:val="pct15" w:color="auto" w:fill="auto"/>
            <w:vAlign w:val="center"/>
          </w:tcPr>
          <w:p w:rsidR="00A16357" w:rsidRPr="001830BB" w:rsidRDefault="00A16357" w:rsidP="00DC4120">
            <w:pPr>
              <w:jc w:val="center"/>
              <w:rPr>
                <w:b/>
              </w:rPr>
            </w:pPr>
            <w:r w:rsidRPr="001830BB">
              <w:rPr>
                <w:b/>
              </w:rPr>
              <w:t>Evidence</w:t>
            </w:r>
            <w:r>
              <w:rPr>
                <w:b/>
              </w:rPr>
              <w:t xml:space="preserve"> Item</w:t>
            </w:r>
          </w:p>
        </w:tc>
        <w:tc>
          <w:tcPr>
            <w:tcW w:w="900" w:type="dxa"/>
            <w:shd w:val="pct15" w:color="auto" w:fill="auto"/>
            <w:vAlign w:val="center"/>
          </w:tcPr>
          <w:p w:rsidR="00A16357" w:rsidRPr="001830BB" w:rsidRDefault="00A16357" w:rsidP="00DC4120">
            <w:pPr>
              <w:jc w:val="center"/>
              <w:rPr>
                <w:b/>
              </w:rPr>
            </w:pPr>
            <w:r w:rsidRPr="001830BB">
              <w:rPr>
                <w:b/>
              </w:rPr>
              <w:t>Direct?</w:t>
            </w:r>
          </w:p>
        </w:tc>
        <w:tc>
          <w:tcPr>
            <w:tcW w:w="1710" w:type="dxa"/>
            <w:shd w:val="pct15" w:color="auto" w:fill="auto"/>
            <w:vAlign w:val="center"/>
          </w:tcPr>
          <w:p w:rsidR="00A16357" w:rsidRPr="001830BB" w:rsidRDefault="00A16357" w:rsidP="00DC4120">
            <w:pPr>
              <w:jc w:val="center"/>
              <w:rPr>
                <w:b/>
              </w:rPr>
            </w:pPr>
            <w:r w:rsidRPr="001830BB">
              <w:rPr>
                <w:b/>
              </w:rPr>
              <w:t>Circumstantial?</w:t>
            </w:r>
          </w:p>
        </w:tc>
        <w:tc>
          <w:tcPr>
            <w:tcW w:w="1170" w:type="dxa"/>
            <w:shd w:val="pct15" w:color="auto" w:fill="auto"/>
            <w:vAlign w:val="center"/>
          </w:tcPr>
          <w:p w:rsidR="00A16357" w:rsidRPr="001830BB" w:rsidRDefault="00A16357" w:rsidP="00DC4120">
            <w:pPr>
              <w:jc w:val="center"/>
              <w:rPr>
                <w:b/>
              </w:rPr>
            </w:pPr>
            <w:r w:rsidRPr="001830BB">
              <w:rPr>
                <w:b/>
              </w:rPr>
              <w:t>Physical?</w:t>
            </w:r>
          </w:p>
        </w:tc>
        <w:tc>
          <w:tcPr>
            <w:tcW w:w="1260" w:type="dxa"/>
            <w:shd w:val="pct15" w:color="auto" w:fill="auto"/>
            <w:vAlign w:val="center"/>
          </w:tcPr>
          <w:p w:rsidR="00A16357" w:rsidRPr="001830BB" w:rsidRDefault="00A16357" w:rsidP="00DC4120">
            <w:pPr>
              <w:jc w:val="center"/>
              <w:rPr>
                <w:b/>
              </w:rPr>
            </w:pPr>
            <w:r w:rsidRPr="001830BB">
              <w:rPr>
                <w:b/>
              </w:rPr>
              <w:t>Biological?</w:t>
            </w:r>
          </w:p>
        </w:tc>
        <w:tc>
          <w:tcPr>
            <w:tcW w:w="990" w:type="dxa"/>
            <w:shd w:val="pct15" w:color="auto" w:fill="auto"/>
            <w:vAlign w:val="center"/>
          </w:tcPr>
          <w:p w:rsidR="00A16357" w:rsidRPr="001830BB" w:rsidRDefault="00A16357" w:rsidP="00DC4120">
            <w:pPr>
              <w:jc w:val="center"/>
              <w:rPr>
                <w:b/>
              </w:rPr>
            </w:pPr>
            <w:r w:rsidRPr="001830BB">
              <w:rPr>
                <w:b/>
              </w:rPr>
              <w:t>Trace?</w:t>
            </w:r>
          </w:p>
        </w:tc>
        <w:tc>
          <w:tcPr>
            <w:tcW w:w="928" w:type="dxa"/>
            <w:shd w:val="pct15" w:color="auto" w:fill="auto"/>
            <w:vAlign w:val="center"/>
          </w:tcPr>
          <w:p w:rsidR="00A16357" w:rsidRPr="001830BB" w:rsidRDefault="00A16357" w:rsidP="00DC4120">
            <w:pPr>
              <w:jc w:val="center"/>
              <w:rPr>
                <w:b/>
              </w:rPr>
            </w:pPr>
            <w:r w:rsidRPr="001830BB">
              <w:rPr>
                <w:b/>
              </w:rPr>
              <w:t>Class?</w:t>
            </w:r>
          </w:p>
        </w:tc>
        <w:tc>
          <w:tcPr>
            <w:tcW w:w="1250" w:type="dxa"/>
            <w:shd w:val="pct15" w:color="auto" w:fill="auto"/>
            <w:vAlign w:val="center"/>
          </w:tcPr>
          <w:p w:rsidR="00A16357" w:rsidRPr="001830BB" w:rsidRDefault="00A16357" w:rsidP="00DC4120">
            <w:pPr>
              <w:jc w:val="center"/>
              <w:rPr>
                <w:b/>
              </w:rPr>
            </w:pPr>
            <w:r w:rsidRPr="001830BB">
              <w:rPr>
                <w:b/>
              </w:rPr>
              <w:t>Individual?</w:t>
            </w:r>
          </w:p>
        </w:tc>
      </w:tr>
      <w:tr w:rsidR="00A16357" w:rsidTr="00A16357">
        <w:tc>
          <w:tcPr>
            <w:tcW w:w="2808" w:type="dxa"/>
            <w:vAlign w:val="center"/>
          </w:tcPr>
          <w:p w:rsidR="00A16357" w:rsidRDefault="00A16357" w:rsidP="00A16357">
            <w:pPr>
              <w:pStyle w:val="ListParagraph"/>
              <w:numPr>
                <w:ilvl w:val="0"/>
                <w:numId w:val="4"/>
              </w:numPr>
              <w:spacing w:after="0" w:line="240" w:lineRule="auto"/>
            </w:pPr>
            <w:r>
              <w:t>Gun</w:t>
            </w:r>
          </w:p>
        </w:tc>
        <w:tc>
          <w:tcPr>
            <w:tcW w:w="900" w:type="dxa"/>
          </w:tcPr>
          <w:p w:rsidR="00A16357" w:rsidRPr="006C33CA" w:rsidRDefault="00A16357" w:rsidP="00DC4120">
            <w:pPr>
              <w:rPr>
                <w:sz w:val="36"/>
                <w:szCs w:val="36"/>
              </w:rPr>
            </w:pPr>
          </w:p>
        </w:tc>
        <w:tc>
          <w:tcPr>
            <w:tcW w:w="1710" w:type="dxa"/>
          </w:tcPr>
          <w:p w:rsidR="00A16357" w:rsidRPr="006C33CA" w:rsidRDefault="00A16357" w:rsidP="00DC4120">
            <w:pPr>
              <w:rPr>
                <w:sz w:val="36"/>
                <w:szCs w:val="36"/>
              </w:rPr>
            </w:pPr>
          </w:p>
        </w:tc>
        <w:tc>
          <w:tcPr>
            <w:tcW w:w="1170" w:type="dxa"/>
          </w:tcPr>
          <w:p w:rsidR="00A16357" w:rsidRPr="006C33CA" w:rsidRDefault="00A16357" w:rsidP="00DC4120">
            <w:pPr>
              <w:rPr>
                <w:sz w:val="36"/>
                <w:szCs w:val="36"/>
              </w:rPr>
            </w:pPr>
          </w:p>
        </w:tc>
        <w:tc>
          <w:tcPr>
            <w:tcW w:w="1260" w:type="dxa"/>
          </w:tcPr>
          <w:p w:rsidR="00A16357" w:rsidRPr="006C33CA" w:rsidRDefault="00A16357" w:rsidP="00DC4120">
            <w:pPr>
              <w:rPr>
                <w:sz w:val="36"/>
                <w:szCs w:val="36"/>
              </w:rPr>
            </w:pPr>
          </w:p>
        </w:tc>
        <w:tc>
          <w:tcPr>
            <w:tcW w:w="990" w:type="dxa"/>
          </w:tcPr>
          <w:p w:rsidR="00A16357" w:rsidRPr="006C33CA" w:rsidRDefault="00A16357" w:rsidP="00DC4120">
            <w:pPr>
              <w:rPr>
                <w:sz w:val="36"/>
                <w:szCs w:val="36"/>
              </w:rPr>
            </w:pPr>
          </w:p>
        </w:tc>
        <w:tc>
          <w:tcPr>
            <w:tcW w:w="928" w:type="dxa"/>
          </w:tcPr>
          <w:p w:rsidR="00A16357" w:rsidRPr="006C33CA" w:rsidRDefault="00A16357" w:rsidP="00DC4120">
            <w:pPr>
              <w:rPr>
                <w:sz w:val="36"/>
                <w:szCs w:val="36"/>
              </w:rPr>
            </w:pPr>
          </w:p>
        </w:tc>
        <w:tc>
          <w:tcPr>
            <w:tcW w:w="1250" w:type="dxa"/>
          </w:tcPr>
          <w:p w:rsidR="00A16357" w:rsidRPr="006C33CA" w:rsidRDefault="00A16357" w:rsidP="00DC4120">
            <w:pPr>
              <w:rPr>
                <w:sz w:val="36"/>
                <w:szCs w:val="36"/>
              </w:rPr>
            </w:pPr>
          </w:p>
        </w:tc>
      </w:tr>
      <w:tr w:rsidR="00A16357" w:rsidTr="00A16357">
        <w:tc>
          <w:tcPr>
            <w:tcW w:w="2808" w:type="dxa"/>
            <w:vAlign w:val="center"/>
          </w:tcPr>
          <w:p w:rsidR="00A16357" w:rsidRDefault="00A16357" w:rsidP="00A16357">
            <w:pPr>
              <w:pStyle w:val="ListParagraph"/>
              <w:numPr>
                <w:ilvl w:val="0"/>
                <w:numId w:val="4"/>
              </w:numPr>
              <w:spacing w:after="0" w:line="240" w:lineRule="auto"/>
            </w:pPr>
            <w:r>
              <w:t>Shoe print</w:t>
            </w:r>
          </w:p>
        </w:tc>
        <w:tc>
          <w:tcPr>
            <w:tcW w:w="900" w:type="dxa"/>
          </w:tcPr>
          <w:p w:rsidR="00A16357" w:rsidRPr="006C33CA" w:rsidRDefault="00A16357" w:rsidP="00DC4120">
            <w:pPr>
              <w:rPr>
                <w:sz w:val="36"/>
                <w:szCs w:val="36"/>
              </w:rPr>
            </w:pPr>
          </w:p>
        </w:tc>
        <w:tc>
          <w:tcPr>
            <w:tcW w:w="1710" w:type="dxa"/>
          </w:tcPr>
          <w:p w:rsidR="00A16357" w:rsidRPr="006C33CA" w:rsidRDefault="00A16357" w:rsidP="00DC4120">
            <w:pPr>
              <w:rPr>
                <w:sz w:val="36"/>
                <w:szCs w:val="36"/>
              </w:rPr>
            </w:pPr>
          </w:p>
        </w:tc>
        <w:tc>
          <w:tcPr>
            <w:tcW w:w="1170" w:type="dxa"/>
          </w:tcPr>
          <w:p w:rsidR="00A16357" w:rsidRPr="006C33CA" w:rsidRDefault="00A16357" w:rsidP="00DC4120">
            <w:pPr>
              <w:rPr>
                <w:sz w:val="36"/>
                <w:szCs w:val="36"/>
              </w:rPr>
            </w:pPr>
          </w:p>
        </w:tc>
        <w:tc>
          <w:tcPr>
            <w:tcW w:w="1260" w:type="dxa"/>
          </w:tcPr>
          <w:p w:rsidR="00A16357" w:rsidRPr="006C33CA" w:rsidRDefault="00A16357" w:rsidP="00DC4120">
            <w:pPr>
              <w:rPr>
                <w:sz w:val="36"/>
                <w:szCs w:val="36"/>
              </w:rPr>
            </w:pPr>
          </w:p>
        </w:tc>
        <w:tc>
          <w:tcPr>
            <w:tcW w:w="990" w:type="dxa"/>
          </w:tcPr>
          <w:p w:rsidR="00A16357" w:rsidRPr="006C33CA" w:rsidRDefault="00A16357" w:rsidP="00DC4120">
            <w:pPr>
              <w:rPr>
                <w:sz w:val="36"/>
                <w:szCs w:val="36"/>
              </w:rPr>
            </w:pPr>
          </w:p>
        </w:tc>
        <w:tc>
          <w:tcPr>
            <w:tcW w:w="928" w:type="dxa"/>
          </w:tcPr>
          <w:p w:rsidR="00A16357" w:rsidRPr="006C33CA" w:rsidRDefault="00A16357" w:rsidP="00DC4120">
            <w:pPr>
              <w:rPr>
                <w:sz w:val="36"/>
                <w:szCs w:val="36"/>
              </w:rPr>
            </w:pPr>
          </w:p>
        </w:tc>
        <w:tc>
          <w:tcPr>
            <w:tcW w:w="1250" w:type="dxa"/>
          </w:tcPr>
          <w:p w:rsidR="00A16357" w:rsidRPr="006C33CA" w:rsidRDefault="00A16357" w:rsidP="00DC4120">
            <w:pPr>
              <w:rPr>
                <w:sz w:val="36"/>
                <w:szCs w:val="36"/>
              </w:rPr>
            </w:pPr>
          </w:p>
        </w:tc>
      </w:tr>
      <w:tr w:rsidR="00A16357" w:rsidTr="00A16357">
        <w:tc>
          <w:tcPr>
            <w:tcW w:w="2808" w:type="dxa"/>
            <w:vAlign w:val="center"/>
          </w:tcPr>
          <w:p w:rsidR="00A16357" w:rsidRDefault="00A16357" w:rsidP="00A16357">
            <w:pPr>
              <w:pStyle w:val="ListParagraph"/>
              <w:numPr>
                <w:ilvl w:val="0"/>
                <w:numId w:val="4"/>
              </w:numPr>
              <w:spacing w:after="0" w:line="240" w:lineRule="auto"/>
            </w:pPr>
            <w:r>
              <w:t xml:space="preserve">Pollen </w:t>
            </w:r>
          </w:p>
        </w:tc>
        <w:tc>
          <w:tcPr>
            <w:tcW w:w="900" w:type="dxa"/>
          </w:tcPr>
          <w:p w:rsidR="00A16357" w:rsidRPr="006C33CA" w:rsidRDefault="00A16357" w:rsidP="00DC4120">
            <w:pPr>
              <w:rPr>
                <w:sz w:val="36"/>
                <w:szCs w:val="36"/>
              </w:rPr>
            </w:pPr>
          </w:p>
        </w:tc>
        <w:tc>
          <w:tcPr>
            <w:tcW w:w="1710" w:type="dxa"/>
          </w:tcPr>
          <w:p w:rsidR="00A16357" w:rsidRPr="006C33CA" w:rsidRDefault="00A16357" w:rsidP="00DC4120">
            <w:pPr>
              <w:rPr>
                <w:sz w:val="36"/>
                <w:szCs w:val="36"/>
              </w:rPr>
            </w:pPr>
          </w:p>
        </w:tc>
        <w:tc>
          <w:tcPr>
            <w:tcW w:w="1170" w:type="dxa"/>
          </w:tcPr>
          <w:p w:rsidR="00A16357" w:rsidRPr="006C33CA" w:rsidRDefault="00A16357" w:rsidP="00DC4120">
            <w:pPr>
              <w:rPr>
                <w:sz w:val="36"/>
                <w:szCs w:val="36"/>
              </w:rPr>
            </w:pPr>
          </w:p>
        </w:tc>
        <w:tc>
          <w:tcPr>
            <w:tcW w:w="1260" w:type="dxa"/>
          </w:tcPr>
          <w:p w:rsidR="00A16357" w:rsidRPr="006C33CA" w:rsidRDefault="00A16357" w:rsidP="00DC4120">
            <w:pPr>
              <w:rPr>
                <w:sz w:val="36"/>
                <w:szCs w:val="36"/>
              </w:rPr>
            </w:pPr>
          </w:p>
        </w:tc>
        <w:tc>
          <w:tcPr>
            <w:tcW w:w="990" w:type="dxa"/>
          </w:tcPr>
          <w:p w:rsidR="00A16357" w:rsidRPr="006C33CA" w:rsidRDefault="00A16357" w:rsidP="00DC4120">
            <w:pPr>
              <w:rPr>
                <w:sz w:val="36"/>
                <w:szCs w:val="36"/>
              </w:rPr>
            </w:pPr>
          </w:p>
        </w:tc>
        <w:tc>
          <w:tcPr>
            <w:tcW w:w="928" w:type="dxa"/>
          </w:tcPr>
          <w:p w:rsidR="00A16357" w:rsidRPr="006C33CA" w:rsidRDefault="00A16357" w:rsidP="00DC4120">
            <w:pPr>
              <w:rPr>
                <w:sz w:val="36"/>
                <w:szCs w:val="36"/>
              </w:rPr>
            </w:pPr>
          </w:p>
        </w:tc>
        <w:tc>
          <w:tcPr>
            <w:tcW w:w="1250" w:type="dxa"/>
          </w:tcPr>
          <w:p w:rsidR="00A16357" w:rsidRPr="006C33CA" w:rsidRDefault="00A16357" w:rsidP="00DC4120">
            <w:pPr>
              <w:rPr>
                <w:sz w:val="36"/>
                <w:szCs w:val="36"/>
              </w:rPr>
            </w:pPr>
          </w:p>
        </w:tc>
      </w:tr>
      <w:tr w:rsidR="00A16357" w:rsidTr="00A16357">
        <w:tc>
          <w:tcPr>
            <w:tcW w:w="2808" w:type="dxa"/>
            <w:vAlign w:val="center"/>
          </w:tcPr>
          <w:p w:rsidR="00A16357" w:rsidRDefault="00A16357" w:rsidP="00A16357">
            <w:pPr>
              <w:pStyle w:val="ListParagraph"/>
              <w:numPr>
                <w:ilvl w:val="0"/>
                <w:numId w:val="4"/>
              </w:numPr>
              <w:spacing w:after="0" w:line="240" w:lineRule="auto"/>
            </w:pPr>
            <w:r>
              <w:t>Written confession</w:t>
            </w:r>
          </w:p>
        </w:tc>
        <w:tc>
          <w:tcPr>
            <w:tcW w:w="900" w:type="dxa"/>
          </w:tcPr>
          <w:p w:rsidR="00A16357" w:rsidRPr="006C33CA" w:rsidRDefault="00A16357" w:rsidP="00DC4120">
            <w:pPr>
              <w:rPr>
                <w:sz w:val="36"/>
                <w:szCs w:val="36"/>
              </w:rPr>
            </w:pPr>
          </w:p>
        </w:tc>
        <w:tc>
          <w:tcPr>
            <w:tcW w:w="1710" w:type="dxa"/>
          </w:tcPr>
          <w:p w:rsidR="00A16357" w:rsidRPr="006C33CA" w:rsidRDefault="00A16357" w:rsidP="00DC4120">
            <w:pPr>
              <w:rPr>
                <w:sz w:val="36"/>
                <w:szCs w:val="36"/>
              </w:rPr>
            </w:pPr>
          </w:p>
        </w:tc>
        <w:tc>
          <w:tcPr>
            <w:tcW w:w="1170" w:type="dxa"/>
          </w:tcPr>
          <w:p w:rsidR="00A16357" w:rsidRPr="006C33CA" w:rsidRDefault="00A16357" w:rsidP="00DC4120">
            <w:pPr>
              <w:rPr>
                <w:sz w:val="36"/>
                <w:szCs w:val="36"/>
              </w:rPr>
            </w:pPr>
          </w:p>
        </w:tc>
        <w:tc>
          <w:tcPr>
            <w:tcW w:w="1260" w:type="dxa"/>
          </w:tcPr>
          <w:p w:rsidR="00A16357" w:rsidRPr="006C33CA" w:rsidRDefault="00A16357" w:rsidP="00DC4120">
            <w:pPr>
              <w:rPr>
                <w:sz w:val="36"/>
                <w:szCs w:val="36"/>
              </w:rPr>
            </w:pPr>
          </w:p>
        </w:tc>
        <w:tc>
          <w:tcPr>
            <w:tcW w:w="990" w:type="dxa"/>
          </w:tcPr>
          <w:p w:rsidR="00A16357" w:rsidRPr="006C33CA" w:rsidRDefault="00A16357" w:rsidP="00DC4120">
            <w:pPr>
              <w:rPr>
                <w:sz w:val="36"/>
                <w:szCs w:val="36"/>
              </w:rPr>
            </w:pPr>
          </w:p>
        </w:tc>
        <w:tc>
          <w:tcPr>
            <w:tcW w:w="928" w:type="dxa"/>
          </w:tcPr>
          <w:p w:rsidR="00A16357" w:rsidRPr="006C33CA" w:rsidRDefault="00A16357" w:rsidP="00DC4120">
            <w:pPr>
              <w:rPr>
                <w:sz w:val="36"/>
                <w:szCs w:val="36"/>
              </w:rPr>
            </w:pPr>
          </w:p>
        </w:tc>
        <w:tc>
          <w:tcPr>
            <w:tcW w:w="1250" w:type="dxa"/>
          </w:tcPr>
          <w:p w:rsidR="00A16357" w:rsidRPr="006C33CA" w:rsidRDefault="00A16357" w:rsidP="00DC4120">
            <w:pPr>
              <w:rPr>
                <w:sz w:val="36"/>
                <w:szCs w:val="36"/>
              </w:rPr>
            </w:pPr>
          </w:p>
        </w:tc>
      </w:tr>
    </w:tbl>
    <w:p w:rsidR="00A16357" w:rsidRDefault="00A16357" w:rsidP="00A16357">
      <w:pPr>
        <w:spacing w:line="240" w:lineRule="auto"/>
      </w:pPr>
    </w:p>
    <w:p w:rsidR="00A16357" w:rsidRDefault="00A16357" w:rsidP="00A16357">
      <w:r>
        <w:t>In order, list the seven S’s of crime scene investigation. Give a description of each.</w:t>
      </w:r>
    </w:p>
    <w:tbl>
      <w:tblPr>
        <w:tblStyle w:val="TableGrid"/>
        <w:tblW w:w="0" w:type="auto"/>
        <w:tblLook w:val="04A0" w:firstRow="1" w:lastRow="0" w:firstColumn="1" w:lastColumn="0" w:noHBand="0" w:noVBand="1"/>
      </w:tblPr>
      <w:tblGrid>
        <w:gridCol w:w="5080"/>
        <w:gridCol w:w="5062"/>
      </w:tblGrid>
      <w:tr w:rsidR="00A16357" w:rsidTr="00DC4120">
        <w:tc>
          <w:tcPr>
            <w:tcW w:w="5508" w:type="dxa"/>
            <w:shd w:val="pct15" w:color="auto" w:fill="auto"/>
          </w:tcPr>
          <w:p w:rsidR="00A16357" w:rsidRPr="00EC0AC3" w:rsidRDefault="00A16357" w:rsidP="00DC4120">
            <w:pPr>
              <w:pStyle w:val="ListParagraph"/>
              <w:jc w:val="center"/>
              <w:rPr>
                <w:b/>
              </w:rPr>
            </w:pPr>
            <w:r w:rsidRPr="00EC0AC3">
              <w:rPr>
                <w:b/>
              </w:rPr>
              <w:t>Seven S’s of crime scene investigation</w:t>
            </w:r>
          </w:p>
        </w:tc>
        <w:tc>
          <w:tcPr>
            <w:tcW w:w="5508" w:type="dxa"/>
            <w:shd w:val="pct15" w:color="auto" w:fill="auto"/>
          </w:tcPr>
          <w:p w:rsidR="00A16357" w:rsidRPr="00EC0AC3" w:rsidRDefault="00A16357" w:rsidP="00DC4120">
            <w:pPr>
              <w:pStyle w:val="ListParagraph"/>
              <w:jc w:val="center"/>
              <w:rPr>
                <w:b/>
              </w:rPr>
            </w:pPr>
            <w:r>
              <w:rPr>
                <w:b/>
              </w:rPr>
              <w:t>Description</w:t>
            </w:r>
          </w:p>
        </w:tc>
      </w:tr>
      <w:tr w:rsidR="00A16357" w:rsidTr="00DC4120">
        <w:tc>
          <w:tcPr>
            <w:tcW w:w="5508" w:type="dxa"/>
          </w:tcPr>
          <w:p w:rsidR="00A16357" w:rsidRDefault="00A16357" w:rsidP="00A16357">
            <w:pPr>
              <w:pStyle w:val="ListParagraph"/>
              <w:numPr>
                <w:ilvl w:val="0"/>
                <w:numId w:val="4"/>
              </w:numPr>
              <w:spacing w:after="0" w:line="240" w:lineRule="auto"/>
            </w:pPr>
          </w:p>
        </w:tc>
        <w:tc>
          <w:tcPr>
            <w:tcW w:w="5508" w:type="dxa"/>
          </w:tcPr>
          <w:p w:rsidR="00A16357" w:rsidRDefault="00A16357" w:rsidP="00DC4120">
            <w:pPr>
              <w:spacing w:line="720" w:lineRule="auto"/>
            </w:pPr>
          </w:p>
        </w:tc>
      </w:tr>
      <w:tr w:rsidR="00A16357" w:rsidTr="00DC4120">
        <w:tc>
          <w:tcPr>
            <w:tcW w:w="5508" w:type="dxa"/>
          </w:tcPr>
          <w:p w:rsidR="00A16357" w:rsidRDefault="00A16357" w:rsidP="00A16357">
            <w:pPr>
              <w:pStyle w:val="ListParagraph"/>
              <w:numPr>
                <w:ilvl w:val="0"/>
                <w:numId w:val="4"/>
              </w:numPr>
              <w:spacing w:after="0" w:line="240" w:lineRule="auto"/>
            </w:pPr>
          </w:p>
        </w:tc>
        <w:tc>
          <w:tcPr>
            <w:tcW w:w="5508" w:type="dxa"/>
          </w:tcPr>
          <w:p w:rsidR="00A16357" w:rsidRDefault="00A16357" w:rsidP="00DC4120">
            <w:pPr>
              <w:spacing w:line="720" w:lineRule="auto"/>
            </w:pPr>
          </w:p>
        </w:tc>
      </w:tr>
      <w:tr w:rsidR="00A16357" w:rsidTr="00DC4120">
        <w:tc>
          <w:tcPr>
            <w:tcW w:w="5508" w:type="dxa"/>
          </w:tcPr>
          <w:p w:rsidR="00A16357" w:rsidRDefault="00A16357" w:rsidP="00A16357">
            <w:pPr>
              <w:pStyle w:val="ListParagraph"/>
              <w:numPr>
                <w:ilvl w:val="0"/>
                <w:numId w:val="4"/>
              </w:numPr>
              <w:spacing w:after="0" w:line="240" w:lineRule="auto"/>
            </w:pPr>
          </w:p>
        </w:tc>
        <w:tc>
          <w:tcPr>
            <w:tcW w:w="5508" w:type="dxa"/>
          </w:tcPr>
          <w:p w:rsidR="00A16357" w:rsidRDefault="00A16357" w:rsidP="00DC4120">
            <w:pPr>
              <w:spacing w:line="720" w:lineRule="auto"/>
            </w:pPr>
          </w:p>
        </w:tc>
      </w:tr>
      <w:tr w:rsidR="00A16357" w:rsidTr="00DC4120">
        <w:tc>
          <w:tcPr>
            <w:tcW w:w="5508" w:type="dxa"/>
          </w:tcPr>
          <w:p w:rsidR="00A16357" w:rsidRDefault="00A16357" w:rsidP="00A16357">
            <w:pPr>
              <w:pStyle w:val="ListParagraph"/>
              <w:numPr>
                <w:ilvl w:val="0"/>
                <w:numId w:val="4"/>
              </w:numPr>
              <w:spacing w:after="0" w:line="240" w:lineRule="auto"/>
            </w:pPr>
          </w:p>
        </w:tc>
        <w:tc>
          <w:tcPr>
            <w:tcW w:w="5508" w:type="dxa"/>
          </w:tcPr>
          <w:p w:rsidR="00A16357" w:rsidRDefault="00A16357" w:rsidP="00DC4120">
            <w:pPr>
              <w:spacing w:line="720" w:lineRule="auto"/>
            </w:pPr>
          </w:p>
        </w:tc>
      </w:tr>
      <w:tr w:rsidR="00A16357" w:rsidTr="00DC4120">
        <w:tc>
          <w:tcPr>
            <w:tcW w:w="5508" w:type="dxa"/>
          </w:tcPr>
          <w:p w:rsidR="00A16357" w:rsidRDefault="00A16357" w:rsidP="00A16357">
            <w:pPr>
              <w:pStyle w:val="ListParagraph"/>
              <w:numPr>
                <w:ilvl w:val="0"/>
                <w:numId w:val="4"/>
              </w:numPr>
              <w:spacing w:after="0" w:line="240" w:lineRule="auto"/>
            </w:pPr>
          </w:p>
        </w:tc>
        <w:tc>
          <w:tcPr>
            <w:tcW w:w="5508" w:type="dxa"/>
          </w:tcPr>
          <w:p w:rsidR="00A16357" w:rsidRDefault="00A16357" w:rsidP="00DC4120">
            <w:pPr>
              <w:spacing w:line="720" w:lineRule="auto"/>
            </w:pPr>
          </w:p>
        </w:tc>
      </w:tr>
      <w:tr w:rsidR="00A16357" w:rsidTr="00DC4120">
        <w:tc>
          <w:tcPr>
            <w:tcW w:w="5508" w:type="dxa"/>
          </w:tcPr>
          <w:p w:rsidR="00A16357" w:rsidRDefault="00A16357" w:rsidP="00A16357">
            <w:pPr>
              <w:pStyle w:val="ListParagraph"/>
              <w:numPr>
                <w:ilvl w:val="0"/>
                <w:numId w:val="4"/>
              </w:numPr>
              <w:spacing w:after="0" w:line="240" w:lineRule="auto"/>
            </w:pPr>
          </w:p>
        </w:tc>
        <w:tc>
          <w:tcPr>
            <w:tcW w:w="5508" w:type="dxa"/>
          </w:tcPr>
          <w:p w:rsidR="00A16357" w:rsidRDefault="00A16357" w:rsidP="00DC4120">
            <w:pPr>
              <w:spacing w:line="720" w:lineRule="auto"/>
            </w:pPr>
          </w:p>
        </w:tc>
      </w:tr>
      <w:tr w:rsidR="00A16357" w:rsidTr="00DC4120">
        <w:tc>
          <w:tcPr>
            <w:tcW w:w="5508" w:type="dxa"/>
          </w:tcPr>
          <w:p w:rsidR="00A16357" w:rsidRDefault="00A16357" w:rsidP="00A16357">
            <w:pPr>
              <w:pStyle w:val="ListParagraph"/>
              <w:numPr>
                <w:ilvl w:val="0"/>
                <w:numId w:val="4"/>
              </w:numPr>
              <w:spacing w:after="0" w:line="240" w:lineRule="auto"/>
            </w:pPr>
          </w:p>
        </w:tc>
        <w:tc>
          <w:tcPr>
            <w:tcW w:w="5508" w:type="dxa"/>
          </w:tcPr>
          <w:p w:rsidR="00A16357" w:rsidRDefault="00A16357" w:rsidP="00DC4120">
            <w:pPr>
              <w:spacing w:line="720" w:lineRule="auto"/>
            </w:pPr>
          </w:p>
        </w:tc>
      </w:tr>
    </w:tbl>
    <w:p w:rsidR="00A16357" w:rsidRDefault="00A16357" w:rsidP="00880F5A">
      <w:pPr>
        <w:spacing w:after="0" w:line="240" w:lineRule="auto"/>
      </w:pPr>
    </w:p>
    <w:p w:rsidR="00A16357" w:rsidRDefault="00A16357" w:rsidP="00880F5A">
      <w:pPr>
        <w:spacing w:line="480" w:lineRule="auto"/>
      </w:pPr>
      <w:r>
        <w:t>29. Besides a drawing of the crime scene, what else should be included in the crime scene sketch</w:t>
      </w:r>
      <w:r w:rsidR="00880F5A">
        <w:t>?</w:t>
      </w:r>
    </w:p>
    <w:p w:rsidR="00A16357" w:rsidRDefault="00A16357" w:rsidP="00A16357">
      <w:r>
        <w:t>30. What kinds of factors determine which type of packaging should be used for crime scene evidence? Give an example.</w:t>
      </w:r>
    </w:p>
    <w:sectPr w:rsidR="00A16357" w:rsidSect="00A16357">
      <w:headerReference w:type="first" r:id="rId17"/>
      <w:pgSz w:w="12240" w:h="15840" w:code="1"/>
      <w:pgMar w:top="720" w:right="936" w:bottom="72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408" w:rsidRDefault="00514408">
      <w:pPr>
        <w:spacing w:after="0" w:line="240" w:lineRule="auto"/>
      </w:pPr>
      <w:r>
        <w:separator/>
      </w:r>
    </w:p>
  </w:endnote>
  <w:endnote w:type="continuationSeparator" w:id="0">
    <w:p w:rsidR="00514408" w:rsidRDefault="00514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arwig Factory">
    <w:panose1 w:val="02000400000000000000"/>
    <w:charset w:val="00"/>
    <w:family w:val="auto"/>
    <w:pitch w:val="variable"/>
    <w:sig w:usb0="80000027"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408" w:rsidRDefault="00514408">
      <w:pPr>
        <w:spacing w:after="0" w:line="240" w:lineRule="auto"/>
      </w:pPr>
      <w:r>
        <w:separator/>
      </w:r>
    </w:p>
  </w:footnote>
  <w:footnote w:type="continuationSeparator" w:id="0">
    <w:p w:rsidR="00514408" w:rsidRDefault="00514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629" w:rsidRPr="00583E35" w:rsidRDefault="00A16357" w:rsidP="00CB4F52">
    <w:pPr>
      <w:pStyle w:val="Header"/>
      <w:spacing w:after="0"/>
      <w:rPr>
        <w:b/>
        <w:sz w:val="28"/>
        <w:szCs w:val="28"/>
      </w:rPr>
    </w:pPr>
    <w:r>
      <w:rPr>
        <w:b/>
        <w:sz w:val="28"/>
        <w:szCs w:val="28"/>
      </w:rPr>
      <w:t>Forensic Science</w:t>
    </w:r>
    <w:r w:rsidRPr="003B3910">
      <w:rPr>
        <w:b/>
        <w:sz w:val="28"/>
        <w:szCs w:val="28"/>
      </w:rPr>
      <w:t xml:space="preserve"> Learning Targets</w:t>
    </w:r>
    <w:r>
      <w:rPr>
        <w:b/>
        <w:sz w:val="28"/>
        <w:szCs w:val="28"/>
      </w:rPr>
      <w:t xml:space="preserve">                           </w:t>
    </w:r>
    <w:r>
      <w:rPr>
        <w:b/>
      </w:rPr>
      <w:t>Name: 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44E08"/>
    <w:multiLevelType w:val="hybridMultilevel"/>
    <w:tmpl w:val="D80026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82365F"/>
    <w:multiLevelType w:val="hybridMultilevel"/>
    <w:tmpl w:val="BFA00EB2"/>
    <w:lvl w:ilvl="0" w:tplc="A5C61142">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D5440D"/>
    <w:multiLevelType w:val="hybridMultilevel"/>
    <w:tmpl w:val="58923FB0"/>
    <w:lvl w:ilvl="0" w:tplc="37FE75AA">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434027"/>
    <w:multiLevelType w:val="hybridMultilevel"/>
    <w:tmpl w:val="BB621208"/>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870CA7"/>
    <w:multiLevelType w:val="hybridMultilevel"/>
    <w:tmpl w:val="3CD88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357"/>
    <w:rsid w:val="002421C4"/>
    <w:rsid w:val="00247274"/>
    <w:rsid w:val="00514408"/>
    <w:rsid w:val="00581FAF"/>
    <w:rsid w:val="0086027F"/>
    <w:rsid w:val="00880F5A"/>
    <w:rsid w:val="00A11EF3"/>
    <w:rsid w:val="00A16357"/>
    <w:rsid w:val="00F25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37148296-CC5F-438B-9D95-3FD3897D9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357"/>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357"/>
    <w:pPr>
      <w:tabs>
        <w:tab w:val="center" w:pos="4680"/>
        <w:tab w:val="right" w:pos="9360"/>
      </w:tabs>
      <w:spacing w:line="240" w:lineRule="auto"/>
    </w:pPr>
  </w:style>
  <w:style w:type="character" w:customStyle="1" w:styleId="HeaderChar">
    <w:name w:val="Header Char"/>
    <w:basedOn w:val="DefaultParagraphFont"/>
    <w:link w:val="Header"/>
    <w:uiPriority w:val="99"/>
    <w:rsid w:val="00A16357"/>
    <w:rPr>
      <w:rFonts w:ascii="Calibri" w:eastAsia="Times New Roman" w:hAnsi="Calibri" w:cs="Times New Roman"/>
    </w:rPr>
  </w:style>
  <w:style w:type="paragraph" w:customStyle="1" w:styleId="Default">
    <w:name w:val="Default"/>
    <w:rsid w:val="00A16357"/>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A16357"/>
    <w:pPr>
      <w:ind w:left="720"/>
      <w:contextualSpacing/>
    </w:pPr>
    <w:rPr>
      <w:rFonts w:asciiTheme="minorHAnsi" w:eastAsiaTheme="minorHAnsi" w:hAnsiTheme="minorHAnsi" w:cstheme="minorBidi"/>
    </w:rPr>
  </w:style>
  <w:style w:type="table" w:styleId="TableGrid">
    <w:name w:val="Table Grid"/>
    <w:basedOn w:val="TableNormal"/>
    <w:uiPriority w:val="59"/>
    <w:rsid w:val="00A16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02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27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1390</TotalTime>
  <Pages>5</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Robbins</dc:creator>
  <cp:keywords/>
  <dc:description/>
  <cp:lastModifiedBy>Elizabeth Robbins</cp:lastModifiedBy>
  <cp:revision>3</cp:revision>
  <cp:lastPrinted>2016-09-20T15:52:00Z</cp:lastPrinted>
  <dcterms:created xsi:type="dcterms:W3CDTF">2016-09-19T12:12:00Z</dcterms:created>
  <dcterms:modified xsi:type="dcterms:W3CDTF">2016-09-20T15:52:00Z</dcterms:modified>
</cp:coreProperties>
</file>