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8A" w:rsidRDefault="009D5A8A" w:rsidP="009D5A8A">
      <w:pPr>
        <w:jc w:val="center"/>
      </w:pPr>
      <w:r>
        <w:t>Name: _________________________________</w:t>
      </w:r>
      <w:r>
        <w:tab/>
        <w:t>Date: _________________</w:t>
      </w:r>
      <w:r>
        <w:tab/>
        <w:t>Period: ____</w:t>
      </w:r>
    </w:p>
    <w:p w:rsidR="00BB634B" w:rsidRDefault="00BB634B" w:rsidP="00BB634B">
      <w:pPr>
        <w:jc w:val="center"/>
      </w:pPr>
      <w:r w:rsidRPr="006F1D2E">
        <w:rPr>
          <w:b/>
          <w:u w:val="single"/>
        </w:rPr>
        <w:t xml:space="preserve">WS </w:t>
      </w:r>
      <w:r>
        <w:rPr>
          <w:b/>
          <w:u w:val="single"/>
        </w:rPr>
        <w:t>Periodic Trends</w:t>
      </w:r>
      <w:r w:rsidR="00B61276">
        <w:rPr>
          <w:b/>
          <w:u w:val="single"/>
        </w:rPr>
        <w:t xml:space="preserve"> Notes Part 3 Cont.</w:t>
      </w:r>
      <w:bookmarkStart w:id="0" w:name="_GoBack"/>
      <w:bookmarkEnd w:id="0"/>
    </w:p>
    <w:p w:rsidR="00BB634B" w:rsidRPr="003D1941" w:rsidRDefault="00BB634B" w:rsidP="00BB634B">
      <w:pPr>
        <w:spacing w:after="240" w:line="240" w:lineRule="auto"/>
        <w:rPr>
          <w:b/>
          <w:u w:val="single"/>
        </w:rPr>
      </w:pPr>
      <w:r>
        <w:rPr>
          <w:b/>
          <w:u w:val="single"/>
        </w:rPr>
        <w:t>Ionization Energy</w:t>
      </w:r>
    </w:p>
    <w:p w:rsidR="00BB634B" w:rsidRDefault="00BB634B" w:rsidP="00BB634B">
      <w:pPr>
        <w:spacing w:after="120" w:line="240" w:lineRule="auto"/>
        <w:ind w:left="360"/>
      </w:pPr>
      <w:r>
        <w:t>1.</w:t>
      </w:r>
      <w:r>
        <w:tab/>
        <w:t>Define ionization energy: ________________________________________________________</w:t>
      </w:r>
    </w:p>
    <w:p w:rsidR="00BB634B" w:rsidRDefault="00BB634B" w:rsidP="00BB634B">
      <w:pPr>
        <w:spacing w:after="120" w:line="240" w:lineRule="auto"/>
        <w:ind w:left="360"/>
      </w:pPr>
      <w:r>
        <w:tab/>
        <w:t>_____________________________________________________________________________</w:t>
      </w:r>
    </w:p>
    <w:p w:rsidR="00BB634B" w:rsidRDefault="00BB634B" w:rsidP="00BB634B">
      <w:pPr>
        <w:spacing w:after="120" w:line="240" w:lineRule="auto"/>
        <w:ind w:left="360"/>
      </w:pPr>
    </w:p>
    <w:p w:rsidR="00BB634B" w:rsidRDefault="00BB634B" w:rsidP="00BB634B">
      <w:pPr>
        <w:spacing w:after="240" w:line="240" w:lineRule="auto"/>
        <w:ind w:left="360"/>
      </w:pPr>
      <w:r>
        <w:t>2.</w:t>
      </w:r>
      <w:r>
        <w:tab/>
        <w:t xml:space="preserve">A lower ionization energy means that it is   </w:t>
      </w:r>
      <w:r w:rsidRPr="007E34D5">
        <w:rPr>
          <w:u w:val="single"/>
        </w:rPr>
        <w:t>easier</w:t>
      </w:r>
      <w:r>
        <w:t xml:space="preserve"> </w:t>
      </w:r>
      <w:r w:rsidRPr="007E34D5">
        <w:rPr>
          <w:i/>
        </w:rPr>
        <w:t>or</w:t>
      </w:r>
      <w:r>
        <w:t xml:space="preserve"> </w:t>
      </w:r>
      <w:r w:rsidRPr="007E34D5">
        <w:rPr>
          <w:u w:val="single"/>
        </w:rPr>
        <w:t>harder</w:t>
      </w:r>
      <w:r>
        <w:t xml:space="preserve">   to remove and electron.</w:t>
      </w:r>
    </w:p>
    <w:p w:rsidR="00BB634B" w:rsidRDefault="00BB634B" w:rsidP="00BB634B">
      <w:pPr>
        <w:spacing w:after="120" w:line="240" w:lineRule="auto"/>
        <w:ind w:left="360"/>
      </w:pPr>
      <w:r>
        <w:tab/>
        <w:t xml:space="preserve">Metals have   </w:t>
      </w:r>
      <w:r w:rsidRPr="007E34D5">
        <w:rPr>
          <w:u w:val="single"/>
        </w:rPr>
        <w:t>lower</w:t>
      </w:r>
      <w:r>
        <w:t xml:space="preserve"> </w:t>
      </w:r>
      <w:r w:rsidRPr="007E34D5">
        <w:rPr>
          <w:i/>
        </w:rPr>
        <w:t>or</w:t>
      </w:r>
      <w:r>
        <w:t xml:space="preserve"> </w:t>
      </w:r>
      <w:r w:rsidRPr="007E34D5">
        <w:rPr>
          <w:u w:val="single"/>
        </w:rPr>
        <w:t>higher</w:t>
      </w:r>
      <w:r>
        <w:t xml:space="preserve">   ionization energies than nonmetals because they more easily </w:t>
      </w:r>
    </w:p>
    <w:p w:rsidR="00BB634B" w:rsidRDefault="00BB634B" w:rsidP="00BB634B">
      <w:pPr>
        <w:spacing w:after="120" w:line="240" w:lineRule="auto"/>
        <w:ind w:left="360"/>
      </w:pPr>
      <w:r>
        <w:tab/>
        <w:t>_____________ electrons.</w:t>
      </w:r>
    </w:p>
    <w:p w:rsidR="00BB634B" w:rsidRDefault="00BB634B" w:rsidP="00BB634B">
      <w:pPr>
        <w:spacing w:after="120" w:line="240" w:lineRule="auto"/>
        <w:ind w:left="360"/>
      </w:pPr>
    </w:p>
    <w:p w:rsidR="00BB634B" w:rsidRDefault="00BB634B" w:rsidP="00BB634B">
      <w:pPr>
        <w:spacing w:after="120" w:line="240" w:lineRule="auto"/>
        <w:ind w:left="360"/>
      </w:pPr>
      <w:r>
        <w:t>3.</w:t>
      </w:r>
      <w:r>
        <w:tab/>
        <w:t xml:space="preserve">As you go down a group, the ionization energy  __________________. </w:t>
      </w:r>
    </w:p>
    <w:p w:rsidR="00BB634B" w:rsidRDefault="00BB634B" w:rsidP="00BB634B">
      <w:pPr>
        <w:spacing w:after="120" w:line="240" w:lineRule="auto"/>
        <w:ind w:left="360" w:firstLine="360"/>
        <w:rPr>
          <w:b/>
        </w:rPr>
      </w:pPr>
      <w:r>
        <w:t>This happens because _</w:t>
      </w:r>
      <w:r>
        <w:rPr>
          <w:b/>
        </w:rPr>
        <w:t>__________________________________________________________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____________________________________________________________________________. </w:t>
      </w:r>
    </w:p>
    <w:p w:rsidR="00BB634B" w:rsidRDefault="00BB634B" w:rsidP="00BB634B">
      <w:pPr>
        <w:pStyle w:val="Heading3"/>
        <w:spacing w:before="0" w:beforeAutospacing="0" w:after="120" w:afterAutospacing="0"/>
        <w:ind w:firstLine="720"/>
        <w:rPr>
          <w:rFonts w:ascii="Times New Roman" w:hAnsi="Times New Roman"/>
          <w:b w:val="0"/>
          <w:color w:val="auto"/>
          <w:sz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As you go across a period, the ionization energy ___________________. </w:t>
      </w:r>
    </w:p>
    <w:p w:rsidR="00BB634B" w:rsidRDefault="00BB634B" w:rsidP="00BB634B">
      <w:pPr>
        <w:spacing w:after="120" w:line="240" w:lineRule="auto"/>
        <w:ind w:left="360" w:firstLine="360"/>
        <w:rPr>
          <w:b/>
        </w:rPr>
      </w:pPr>
      <w:r>
        <w:t>This happens because _</w:t>
      </w:r>
      <w:r>
        <w:rPr>
          <w:b/>
        </w:rPr>
        <w:t>__________________________________________________________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____________________________________________________________________________. 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/>
          <w:b w:val="0"/>
          <w:color w:val="auto"/>
          <w:sz w:val="24"/>
        </w:rPr>
      </w:pPr>
    </w:p>
    <w:p w:rsidR="00BB634B" w:rsidRDefault="00BB634B" w:rsidP="00BB634B">
      <w:pPr>
        <w:spacing w:after="120" w:line="240" w:lineRule="auto"/>
        <w:ind w:left="360"/>
      </w:pPr>
      <w:r>
        <w:t>4.</w:t>
      </w:r>
      <w:r>
        <w:tab/>
        <w:t xml:space="preserve">Circle the element with the </w:t>
      </w:r>
      <w:r w:rsidR="00D20EEE">
        <w:rPr>
          <w:u w:val="single"/>
        </w:rPr>
        <w:t>lower</w:t>
      </w:r>
      <w:r w:rsidRPr="00457390">
        <w:rPr>
          <w:u w:val="single"/>
        </w:rPr>
        <w:t xml:space="preserve"> ionization energy</w:t>
      </w:r>
      <w:r>
        <w:t>.</w:t>
      </w:r>
    </w:p>
    <w:p w:rsidR="00BB634B" w:rsidRDefault="00BB634B" w:rsidP="00BB634B">
      <w:pPr>
        <w:numPr>
          <w:ilvl w:val="0"/>
          <w:numId w:val="1"/>
        </w:numPr>
        <w:spacing w:after="120" w:line="240" w:lineRule="auto"/>
        <w:ind w:left="1080"/>
      </w:pPr>
      <w:r>
        <w:tab/>
        <w:t>Na</w:t>
      </w:r>
      <w:r>
        <w:tab/>
      </w:r>
      <w:r>
        <w:tab/>
        <w:t>K</w:t>
      </w:r>
    </w:p>
    <w:p w:rsidR="00BB634B" w:rsidRDefault="00BB634B" w:rsidP="00BB634B">
      <w:pPr>
        <w:numPr>
          <w:ilvl w:val="0"/>
          <w:numId w:val="1"/>
        </w:numPr>
        <w:spacing w:after="120" w:line="240" w:lineRule="auto"/>
        <w:ind w:left="1080"/>
      </w:pPr>
      <w:r>
        <w:tab/>
        <w:t>Si</w:t>
      </w:r>
      <w:r>
        <w:tab/>
      </w:r>
      <w:r>
        <w:tab/>
        <w:t>Ge</w:t>
      </w:r>
    </w:p>
    <w:p w:rsidR="00BB634B" w:rsidRDefault="00BB634B" w:rsidP="00BB634B">
      <w:pPr>
        <w:numPr>
          <w:ilvl w:val="0"/>
          <w:numId w:val="1"/>
        </w:numPr>
        <w:spacing w:after="120" w:line="240" w:lineRule="auto"/>
        <w:ind w:left="1080"/>
      </w:pPr>
      <w:r>
        <w:tab/>
        <w:t>Cl</w:t>
      </w:r>
      <w:r>
        <w:tab/>
      </w:r>
      <w:r>
        <w:tab/>
        <w:t>F</w:t>
      </w:r>
    </w:p>
    <w:p w:rsidR="00BB634B" w:rsidRDefault="00BB634B" w:rsidP="00BB634B">
      <w:pPr>
        <w:numPr>
          <w:ilvl w:val="0"/>
          <w:numId w:val="1"/>
        </w:numPr>
        <w:spacing w:after="120" w:line="240" w:lineRule="auto"/>
        <w:ind w:left="1080"/>
      </w:pPr>
      <w:r>
        <w:tab/>
        <w:t>O</w:t>
      </w:r>
      <w:r>
        <w:tab/>
      </w:r>
      <w:r>
        <w:tab/>
        <w:t>S</w:t>
      </w:r>
    </w:p>
    <w:p w:rsidR="00BB634B" w:rsidRDefault="00BB634B" w:rsidP="00BB634B">
      <w:pPr>
        <w:numPr>
          <w:ilvl w:val="0"/>
          <w:numId w:val="1"/>
        </w:numPr>
        <w:spacing w:after="120" w:line="240" w:lineRule="auto"/>
        <w:ind w:left="1080"/>
      </w:pPr>
      <w:r>
        <w:tab/>
        <w:t>K</w:t>
      </w:r>
      <w:r>
        <w:tab/>
      </w:r>
      <w:r>
        <w:tab/>
        <w:t>Ca</w:t>
      </w:r>
    </w:p>
    <w:p w:rsidR="00BB634B" w:rsidRDefault="00BB634B" w:rsidP="00BB634B">
      <w:pPr>
        <w:spacing w:after="120" w:line="240" w:lineRule="auto"/>
        <w:ind w:left="360"/>
      </w:pPr>
    </w:p>
    <w:p w:rsidR="00BB634B" w:rsidRPr="007A0042" w:rsidRDefault="00BB634B" w:rsidP="00BB634B">
      <w:pPr>
        <w:spacing w:after="120" w:line="240" w:lineRule="auto"/>
        <w:ind w:left="360"/>
      </w:pPr>
      <w:r>
        <w:t>5</w:t>
      </w:r>
      <w:r w:rsidRPr="007A0042">
        <w:t>.</w:t>
      </w:r>
      <w:r w:rsidRPr="007A0042">
        <w:tab/>
      </w:r>
      <w:r>
        <w:rPr>
          <w:szCs w:val="24"/>
        </w:rPr>
        <w:t>Order</w:t>
      </w:r>
      <w:r w:rsidRPr="007A0042">
        <w:rPr>
          <w:szCs w:val="24"/>
        </w:rPr>
        <w:t xml:space="preserve"> the </w:t>
      </w:r>
      <w:r w:rsidRPr="007A0042">
        <w:rPr>
          <w:b/>
          <w:i/>
          <w:szCs w:val="24"/>
          <w:u w:val="single"/>
        </w:rPr>
        <w:t>symbols</w:t>
      </w:r>
      <w:r w:rsidRPr="007A0042">
        <w:rPr>
          <w:szCs w:val="24"/>
        </w:rPr>
        <w:t xml:space="preserve"> of the elements </w:t>
      </w:r>
      <w:r>
        <w:rPr>
          <w:szCs w:val="24"/>
        </w:rPr>
        <w:t>by</w:t>
      </w:r>
      <w:r w:rsidRPr="007A0042">
        <w:rPr>
          <w:szCs w:val="24"/>
        </w:rPr>
        <w:t xml:space="preserve"> </w:t>
      </w:r>
      <w:r w:rsidRPr="007A0042">
        <w:rPr>
          <w:b/>
          <w:i/>
          <w:szCs w:val="24"/>
          <w:u w:val="single"/>
        </w:rPr>
        <w:t>de</w:t>
      </w:r>
      <w:r w:rsidRPr="007A0042">
        <w:rPr>
          <w:b/>
          <w:bCs/>
          <w:i/>
          <w:szCs w:val="24"/>
          <w:u w:val="single"/>
        </w:rPr>
        <w:t>creasing</w:t>
      </w:r>
      <w:r w:rsidRPr="007A0042">
        <w:rPr>
          <w:szCs w:val="24"/>
          <w:u w:val="single"/>
        </w:rPr>
        <w:t xml:space="preserve"> ionization energy</w:t>
      </w:r>
      <w:r w:rsidRPr="007A0042">
        <w:rPr>
          <w:szCs w:val="24"/>
        </w:rPr>
        <w:t>. (</w:t>
      </w:r>
      <w:r>
        <w:rPr>
          <w:i/>
          <w:szCs w:val="24"/>
        </w:rPr>
        <w:t>highest</w:t>
      </w:r>
      <w:r w:rsidRPr="007A0042">
        <w:rPr>
          <w:i/>
          <w:szCs w:val="24"/>
        </w:rPr>
        <w:t xml:space="preserve"> to </w:t>
      </w:r>
      <w:r>
        <w:rPr>
          <w:i/>
          <w:szCs w:val="24"/>
        </w:rPr>
        <w:t>lowest</w:t>
      </w:r>
      <w:r w:rsidRPr="007A0042">
        <w:rPr>
          <w:szCs w:val="24"/>
        </w:rPr>
        <w:t>).</w:t>
      </w:r>
    </w:p>
    <w:p w:rsidR="00BB634B" w:rsidRPr="00CB6627" w:rsidRDefault="00BB634B" w:rsidP="00BB634B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ab/>
        <w:t xml:space="preserve">a)  </w:t>
      </w:r>
      <w:r w:rsidRPr="00CB6627">
        <w:rPr>
          <w:szCs w:val="24"/>
        </w:rPr>
        <w:t xml:space="preserve">Na, </w:t>
      </w:r>
      <w:r>
        <w:rPr>
          <w:szCs w:val="24"/>
        </w:rPr>
        <w:t>Mg</w:t>
      </w:r>
      <w:r w:rsidRPr="00CB6627">
        <w:rPr>
          <w:szCs w:val="24"/>
        </w:rPr>
        <w:t xml:space="preserve">, </w:t>
      </w:r>
      <w:r>
        <w:rPr>
          <w:szCs w:val="24"/>
        </w:rPr>
        <w:t>S</w:t>
      </w:r>
      <w:r>
        <w:rPr>
          <w:szCs w:val="24"/>
        </w:rPr>
        <w:tab/>
      </w:r>
      <w:r w:rsidR="00C35F5D">
        <w:rPr>
          <w:szCs w:val="24"/>
        </w:rPr>
        <w:tab/>
      </w:r>
      <w:r w:rsidR="00C35F5D" w:rsidRPr="0078313C">
        <w:rPr>
          <w:szCs w:val="24"/>
        </w:rPr>
        <w:t>____</w:t>
      </w:r>
      <w:r w:rsidR="00C35F5D">
        <w:rPr>
          <w:szCs w:val="24"/>
        </w:rPr>
        <w:t>&gt;</w:t>
      </w:r>
      <w:r w:rsidR="00C35F5D" w:rsidRPr="0078313C">
        <w:rPr>
          <w:szCs w:val="24"/>
        </w:rPr>
        <w:t>____</w:t>
      </w:r>
      <w:r w:rsidR="00C35F5D">
        <w:rPr>
          <w:szCs w:val="24"/>
        </w:rPr>
        <w:t>&gt;</w:t>
      </w:r>
      <w:r w:rsidR="00C35F5D" w:rsidRPr="0078313C">
        <w:rPr>
          <w:szCs w:val="24"/>
        </w:rPr>
        <w:t>____</w:t>
      </w:r>
      <w:r>
        <w:rPr>
          <w:szCs w:val="24"/>
        </w:rPr>
        <w:tab/>
      </w:r>
      <w:r w:rsidRPr="00CB6627">
        <w:rPr>
          <w:szCs w:val="24"/>
        </w:rPr>
        <w:t xml:space="preserve"> </w:t>
      </w:r>
    </w:p>
    <w:p w:rsidR="00255D7D" w:rsidRDefault="00BB634B" w:rsidP="00C35F5D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ab/>
      </w:r>
      <w:r w:rsidR="00255D7D">
        <w:rPr>
          <w:szCs w:val="24"/>
        </w:rPr>
        <w:t>b)  Mg, Ba, Ca</w:t>
      </w:r>
      <w:r w:rsidR="00255D7D">
        <w:rPr>
          <w:szCs w:val="24"/>
        </w:rPr>
        <w:tab/>
      </w:r>
      <w:r w:rsidR="00C35F5D">
        <w:rPr>
          <w:szCs w:val="24"/>
        </w:rPr>
        <w:tab/>
      </w:r>
      <w:r w:rsidR="00C35F5D" w:rsidRPr="0078313C">
        <w:rPr>
          <w:szCs w:val="24"/>
        </w:rPr>
        <w:t>____</w:t>
      </w:r>
      <w:r w:rsidR="00C35F5D">
        <w:rPr>
          <w:szCs w:val="24"/>
        </w:rPr>
        <w:t>&gt;</w:t>
      </w:r>
      <w:r w:rsidR="00C35F5D" w:rsidRPr="0078313C">
        <w:rPr>
          <w:szCs w:val="24"/>
        </w:rPr>
        <w:t>____</w:t>
      </w:r>
      <w:r w:rsidR="00C35F5D">
        <w:rPr>
          <w:szCs w:val="24"/>
        </w:rPr>
        <w:t>&gt;</w:t>
      </w:r>
      <w:r w:rsidR="00C35F5D" w:rsidRPr="0078313C">
        <w:rPr>
          <w:szCs w:val="24"/>
        </w:rPr>
        <w:t>____</w:t>
      </w:r>
    </w:p>
    <w:p w:rsidR="00255D7D" w:rsidRDefault="00BB634B" w:rsidP="00255D7D">
      <w:pPr>
        <w:autoSpaceDE w:val="0"/>
        <w:autoSpaceDN w:val="0"/>
        <w:adjustRightInd w:val="0"/>
        <w:spacing w:after="120" w:line="240" w:lineRule="auto"/>
        <w:ind w:firstLine="720"/>
        <w:rPr>
          <w:szCs w:val="24"/>
        </w:rPr>
      </w:pPr>
      <w:r>
        <w:rPr>
          <w:szCs w:val="24"/>
        </w:rPr>
        <w:t>c</w:t>
      </w:r>
      <w:r w:rsidRPr="00CB6627">
        <w:rPr>
          <w:szCs w:val="24"/>
        </w:rPr>
        <w:t>)</w:t>
      </w:r>
      <w:r>
        <w:rPr>
          <w:szCs w:val="24"/>
        </w:rPr>
        <w:t xml:space="preserve"> </w:t>
      </w:r>
      <w:r w:rsidRPr="00CB6627">
        <w:rPr>
          <w:szCs w:val="24"/>
        </w:rPr>
        <w:t xml:space="preserve"> </w:t>
      </w:r>
      <w:r>
        <w:rPr>
          <w:szCs w:val="24"/>
        </w:rPr>
        <w:t>N</w:t>
      </w:r>
      <w:r w:rsidRPr="00CB6627">
        <w:rPr>
          <w:szCs w:val="24"/>
        </w:rPr>
        <w:t xml:space="preserve">, </w:t>
      </w:r>
      <w:r>
        <w:rPr>
          <w:szCs w:val="24"/>
        </w:rPr>
        <w:t>F</w:t>
      </w:r>
      <w:r w:rsidRPr="00CB6627">
        <w:rPr>
          <w:szCs w:val="24"/>
        </w:rPr>
        <w:t>, B</w:t>
      </w:r>
      <w:r>
        <w:rPr>
          <w:szCs w:val="24"/>
        </w:rPr>
        <w:t>r</w:t>
      </w:r>
      <w:r w:rsidRPr="00CB6627">
        <w:rPr>
          <w:szCs w:val="24"/>
        </w:rPr>
        <w:t xml:space="preserve">    </w:t>
      </w:r>
      <w:r w:rsidRPr="00CB6627">
        <w:rPr>
          <w:szCs w:val="24"/>
        </w:rPr>
        <w:tab/>
      </w:r>
      <w:r w:rsidR="00C35F5D">
        <w:rPr>
          <w:szCs w:val="24"/>
        </w:rPr>
        <w:tab/>
      </w:r>
      <w:r w:rsidR="00C35F5D" w:rsidRPr="0078313C">
        <w:rPr>
          <w:szCs w:val="24"/>
        </w:rPr>
        <w:t>____</w:t>
      </w:r>
      <w:r w:rsidR="00C35F5D">
        <w:rPr>
          <w:szCs w:val="24"/>
        </w:rPr>
        <w:t>&gt;</w:t>
      </w:r>
      <w:r w:rsidR="00C35F5D" w:rsidRPr="0078313C">
        <w:rPr>
          <w:szCs w:val="24"/>
        </w:rPr>
        <w:t>____</w:t>
      </w:r>
      <w:r w:rsidR="00C35F5D">
        <w:rPr>
          <w:szCs w:val="24"/>
        </w:rPr>
        <w:t>&gt;</w:t>
      </w:r>
      <w:r w:rsidR="00C35F5D" w:rsidRPr="0078313C">
        <w:rPr>
          <w:szCs w:val="24"/>
        </w:rPr>
        <w:t>____</w:t>
      </w:r>
      <w:r w:rsidRPr="00CB6627">
        <w:rPr>
          <w:szCs w:val="24"/>
        </w:rPr>
        <w:tab/>
      </w:r>
    </w:p>
    <w:p w:rsidR="00BB634B" w:rsidRPr="00CB6627" w:rsidRDefault="00BB634B" w:rsidP="00C35F5D">
      <w:pPr>
        <w:autoSpaceDE w:val="0"/>
        <w:autoSpaceDN w:val="0"/>
        <w:adjustRightInd w:val="0"/>
        <w:spacing w:after="120" w:line="240" w:lineRule="auto"/>
        <w:ind w:firstLine="720"/>
        <w:rPr>
          <w:szCs w:val="24"/>
        </w:rPr>
      </w:pPr>
      <w:r>
        <w:rPr>
          <w:szCs w:val="24"/>
        </w:rPr>
        <w:t>d)  Li</w:t>
      </w:r>
      <w:r w:rsidRPr="00CB6627">
        <w:rPr>
          <w:szCs w:val="24"/>
        </w:rPr>
        <w:t xml:space="preserve">, </w:t>
      </w:r>
      <w:r>
        <w:rPr>
          <w:szCs w:val="24"/>
        </w:rPr>
        <w:t>K</w:t>
      </w:r>
      <w:r w:rsidRPr="00CB6627">
        <w:rPr>
          <w:szCs w:val="24"/>
        </w:rPr>
        <w:t xml:space="preserve">, </w:t>
      </w:r>
      <w:r>
        <w:rPr>
          <w:szCs w:val="24"/>
        </w:rPr>
        <w:t>Mg</w:t>
      </w:r>
      <w:r>
        <w:rPr>
          <w:szCs w:val="24"/>
        </w:rPr>
        <w:tab/>
      </w:r>
      <w:r w:rsidR="00C35F5D">
        <w:rPr>
          <w:szCs w:val="24"/>
        </w:rPr>
        <w:tab/>
      </w:r>
      <w:r w:rsidR="00C35F5D" w:rsidRPr="0078313C">
        <w:rPr>
          <w:szCs w:val="24"/>
        </w:rPr>
        <w:t>____</w:t>
      </w:r>
      <w:r w:rsidR="00C35F5D">
        <w:rPr>
          <w:szCs w:val="24"/>
        </w:rPr>
        <w:t>&gt;</w:t>
      </w:r>
      <w:r w:rsidR="00C35F5D" w:rsidRPr="0078313C">
        <w:rPr>
          <w:szCs w:val="24"/>
        </w:rPr>
        <w:t>____</w:t>
      </w:r>
      <w:r w:rsidR="00C35F5D">
        <w:rPr>
          <w:szCs w:val="24"/>
        </w:rPr>
        <w:t>&gt;</w:t>
      </w:r>
      <w:r w:rsidR="00C35F5D" w:rsidRPr="0078313C">
        <w:rPr>
          <w:szCs w:val="24"/>
        </w:rPr>
        <w:t>____</w:t>
      </w:r>
    </w:p>
    <w:p w:rsidR="00BB634B" w:rsidRDefault="00BB634B" w:rsidP="00BB634B">
      <w:pPr>
        <w:spacing w:after="120" w:line="240" w:lineRule="auto"/>
        <w:ind w:left="360"/>
      </w:pPr>
    </w:p>
    <w:p w:rsidR="00BB634B" w:rsidRPr="00820A98" w:rsidRDefault="00BB634B" w:rsidP="00BB634B">
      <w:pPr>
        <w:spacing w:after="120" w:line="240" w:lineRule="auto"/>
        <w:ind w:left="360"/>
      </w:pPr>
      <w:r>
        <w:t>6.</w:t>
      </w:r>
      <w:r>
        <w:tab/>
      </w:r>
      <w:r>
        <w:rPr>
          <w:szCs w:val="24"/>
        </w:rPr>
        <w:t xml:space="preserve">Write the </w:t>
      </w:r>
      <w:r w:rsidRPr="00E56E2D">
        <w:rPr>
          <w:b/>
          <w:i/>
          <w:szCs w:val="24"/>
          <w:u w:val="single"/>
        </w:rPr>
        <w:t>name</w:t>
      </w:r>
      <w:r>
        <w:rPr>
          <w:szCs w:val="24"/>
        </w:rPr>
        <w:t xml:space="preserve"> of the element with the </w:t>
      </w:r>
      <w:r>
        <w:rPr>
          <w:szCs w:val="24"/>
          <w:u w:val="single"/>
        </w:rPr>
        <w:t>lowest ionization energy</w:t>
      </w:r>
      <w:r w:rsidRPr="00820A98">
        <w:rPr>
          <w:szCs w:val="24"/>
        </w:rPr>
        <w:t xml:space="preserve"> </w:t>
      </w:r>
      <w:r>
        <w:rPr>
          <w:szCs w:val="24"/>
        </w:rPr>
        <w:t>in each of the following.</w:t>
      </w:r>
    </w:p>
    <w:p w:rsidR="00C35F5D" w:rsidRDefault="00BB634B" w:rsidP="00BB634B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ab/>
        <w:t>a)  Ca, Na, Mg, K</w:t>
      </w:r>
      <w:r>
        <w:rPr>
          <w:szCs w:val="24"/>
        </w:rPr>
        <w:tab/>
        <w:t>___________</w:t>
      </w:r>
      <w:r w:rsidRPr="00E56E2D">
        <w:rPr>
          <w:szCs w:val="24"/>
        </w:rPr>
        <w:t>_</w:t>
      </w:r>
      <w:r>
        <w:rPr>
          <w:szCs w:val="24"/>
        </w:rPr>
        <w:tab/>
      </w:r>
      <w:r>
        <w:rPr>
          <w:szCs w:val="24"/>
        </w:rPr>
        <w:tab/>
      </w:r>
    </w:p>
    <w:p w:rsidR="00BB634B" w:rsidRDefault="00BB634B" w:rsidP="00C35F5D">
      <w:pPr>
        <w:autoSpaceDE w:val="0"/>
        <w:autoSpaceDN w:val="0"/>
        <w:adjustRightInd w:val="0"/>
        <w:spacing w:after="120" w:line="240" w:lineRule="auto"/>
        <w:ind w:firstLine="720"/>
        <w:rPr>
          <w:szCs w:val="24"/>
        </w:rPr>
      </w:pPr>
      <w:r>
        <w:rPr>
          <w:szCs w:val="24"/>
        </w:rPr>
        <w:t xml:space="preserve">b)  P,  O,  S,  N   </w:t>
      </w:r>
      <w:r w:rsidR="00C35F5D">
        <w:rPr>
          <w:szCs w:val="24"/>
        </w:rPr>
        <w:tab/>
      </w:r>
      <w:r>
        <w:rPr>
          <w:szCs w:val="24"/>
        </w:rPr>
        <w:t xml:space="preserve"> ___________</w:t>
      </w:r>
      <w:r w:rsidRPr="00E56E2D">
        <w:rPr>
          <w:szCs w:val="24"/>
        </w:rPr>
        <w:t>_</w:t>
      </w:r>
    </w:p>
    <w:p w:rsidR="00BB634B" w:rsidRDefault="00BB634B" w:rsidP="00BB634B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</w:p>
    <w:p w:rsidR="00BB634B" w:rsidRPr="00DC0662" w:rsidRDefault="00BB634B" w:rsidP="00BB634B">
      <w:pPr>
        <w:autoSpaceDE w:val="0"/>
        <w:autoSpaceDN w:val="0"/>
        <w:adjustRightInd w:val="0"/>
        <w:spacing w:after="240" w:line="240" w:lineRule="auto"/>
        <w:ind w:firstLine="360"/>
        <w:rPr>
          <w:b/>
          <w:szCs w:val="24"/>
          <w:u w:val="single"/>
        </w:rPr>
      </w:pPr>
      <w:r w:rsidRPr="00DC0662">
        <w:rPr>
          <w:b/>
          <w:szCs w:val="24"/>
          <w:u w:val="single"/>
        </w:rPr>
        <w:lastRenderedPageBreak/>
        <w:t>Electronegativity</w:t>
      </w:r>
    </w:p>
    <w:p w:rsidR="00BB634B" w:rsidRPr="00DC0662" w:rsidRDefault="00BB634B" w:rsidP="00BB634B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>
        <w:t>Define electronegativity: ________________________________________________________</w:t>
      </w:r>
    </w:p>
    <w:p w:rsidR="00BB634B" w:rsidRDefault="00BB634B" w:rsidP="00BB634B">
      <w:pPr>
        <w:spacing w:after="120" w:line="240" w:lineRule="auto"/>
        <w:ind w:left="360"/>
      </w:pPr>
      <w:r>
        <w:tab/>
        <w:t>_____________________________________________________________________________</w:t>
      </w:r>
    </w:p>
    <w:p w:rsidR="00BB634B" w:rsidRDefault="00BB634B" w:rsidP="00BB634B">
      <w:pPr>
        <w:spacing w:after="120" w:line="240" w:lineRule="auto"/>
        <w:ind w:left="360"/>
      </w:pPr>
    </w:p>
    <w:p w:rsidR="00BB634B" w:rsidRDefault="00BB634B" w:rsidP="00BB634B">
      <w:pPr>
        <w:spacing w:after="240" w:line="240" w:lineRule="auto"/>
        <w:ind w:left="360"/>
      </w:pPr>
      <w:r>
        <w:t>8.</w:t>
      </w:r>
      <w:r>
        <w:tab/>
        <w:t xml:space="preserve">A higher electronegativity means that it is   </w:t>
      </w:r>
      <w:r>
        <w:rPr>
          <w:u w:val="single"/>
        </w:rPr>
        <w:t>more</w:t>
      </w:r>
      <w:r>
        <w:t xml:space="preserve"> </w:t>
      </w:r>
      <w:r w:rsidRPr="007E34D5">
        <w:rPr>
          <w:i/>
        </w:rPr>
        <w:t>or</w:t>
      </w:r>
      <w:r>
        <w:t xml:space="preserve"> </w:t>
      </w:r>
      <w:r>
        <w:rPr>
          <w:u w:val="single"/>
        </w:rPr>
        <w:t>less</w:t>
      </w:r>
      <w:r>
        <w:t xml:space="preserve">   likely to gain and electron.</w:t>
      </w:r>
    </w:p>
    <w:p w:rsidR="00BB634B" w:rsidRDefault="00BB634B" w:rsidP="00BB634B">
      <w:pPr>
        <w:spacing w:after="120" w:line="240" w:lineRule="auto"/>
        <w:ind w:left="360"/>
      </w:pPr>
      <w:r>
        <w:tab/>
        <w:t xml:space="preserve">Nonmetals have   </w:t>
      </w:r>
      <w:r w:rsidRPr="007E34D5">
        <w:rPr>
          <w:u w:val="single"/>
        </w:rPr>
        <w:t>lower</w:t>
      </w:r>
      <w:r>
        <w:t xml:space="preserve"> </w:t>
      </w:r>
      <w:r w:rsidRPr="007E34D5">
        <w:rPr>
          <w:i/>
        </w:rPr>
        <w:t>or</w:t>
      </w:r>
      <w:r>
        <w:t xml:space="preserve"> </w:t>
      </w:r>
      <w:r w:rsidRPr="007E34D5">
        <w:rPr>
          <w:u w:val="single"/>
        </w:rPr>
        <w:t>higher</w:t>
      </w:r>
      <w:r>
        <w:t xml:space="preserve">   electronegativities than metals because they more easily </w:t>
      </w:r>
    </w:p>
    <w:p w:rsidR="00BB634B" w:rsidRDefault="00BB634B" w:rsidP="00BB634B">
      <w:pPr>
        <w:spacing w:after="120" w:line="240" w:lineRule="auto"/>
        <w:ind w:left="360"/>
      </w:pPr>
      <w:r>
        <w:tab/>
        <w:t>_____________ electrons.</w:t>
      </w:r>
    </w:p>
    <w:p w:rsidR="00BB634B" w:rsidRDefault="00BB634B" w:rsidP="00BB634B">
      <w:pPr>
        <w:spacing w:after="120" w:line="240" w:lineRule="auto"/>
        <w:ind w:left="360"/>
      </w:pPr>
    </w:p>
    <w:p w:rsidR="00BB634B" w:rsidRDefault="00BB634B" w:rsidP="00BB634B">
      <w:pPr>
        <w:spacing w:after="120" w:line="240" w:lineRule="auto"/>
        <w:ind w:left="360"/>
      </w:pPr>
      <w:r>
        <w:t>9.</w:t>
      </w:r>
      <w:r>
        <w:tab/>
        <w:t xml:space="preserve">As you go down a group, electronegativity  __________________. </w:t>
      </w:r>
    </w:p>
    <w:p w:rsidR="00BB634B" w:rsidRDefault="00BB634B" w:rsidP="00BB634B">
      <w:pPr>
        <w:spacing w:after="120" w:line="240" w:lineRule="auto"/>
        <w:ind w:left="360" w:firstLine="360"/>
        <w:rPr>
          <w:b/>
        </w:rPr>
      </w:pPr>
      <w:r>
        <w:t>This happens because _</w:t>
      </w:r>
      <w:r>
        <w:rPr>
          <w:b/>
        </w:rPr>
        <w:t>__________________________________________________________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____________________________________________________________________________. </w:t>
      </w:r>
    </w:p>
    <w:p w:rsidR="00BB634B" w:rsidRDefault="00BB634B" w:rsidP="00BB634B">
      <w:pPr>
        <w:pStyle w:val="Heading3"/>
        <w:spacing w:before="0" w:beforeAutospacing="0" w:after="120" w:afterAutospacing="0"/>
        <w:ind w:firstLine="720"/>
        <w:rPr>
          <w:rFonts w:ascii="Times New Roman" w:hAnsi="Times New Roman"/>
          <w:b w:val="0"/>
          <w:color w:val="auto"/>
          <w:sz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As you go across a period, electronegativity ___________________. </w:t>
      </w:r>
    </w:p>
    <w:p w:rsidR="00BB634B" w:rsidRDefault="00BB634B" w:rsidP="00BB634B">
      <w:pPr>
        <w:spacing w:after="120" w:line="240" w:lineRule="auto"/>
        <w:ind w:left="360" w:firstLine="360"/>
        <w:rPr>
          <w:b/>
        </w:rPr>
      </w:pPr>
      <w:r>
        <w:t>This happens because _</w:t>
      </w:r>
      <w:r>
        <w:rPr>
          <w:b/>
        </w:rPr>
        <w:t>__________________________________________________________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ind w:firstLine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____________________________________________________________________________. 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/>
          <w:b w:val="0"/>
          <w:color w:val="auto"/>
          <w:sz w:val="24"/>
        </w:rPr>
      </w:pPr>
    </w:p>
    <w:p w:rsidR="00BB634B" w:rsidRDefault="00BB634B" w:rsidP="00BB634B">
      <w:pPr>
        <w:spacing w:after="120" w:line="240" w:lineRule="auto"/>
        <w:ind w:left="360"/>
      </w:pPr>
      <w:r>
        <w:t>10.</w:t>
      </w:r>
      <w:r>
        <w:tab/>
        <w:t xml:space="preserve">Circle the element with the </w:t>
      </w:r>
      <w:r w:rsidRPr="00457390">
        <w:rPr>
          <w:u w:val="single"/>
        </w:rPr>
        <w:t xml:space="preserve">higher </w:t>
      </w:r>
      <w:r w:rsidRPr="00627C9A">
        <w:rPr>
          <w:u w:val="single"/>
        </w:rPr>
        <w:t>electronegativity</w:t>
      </w:r>
      <w:r>
        <w:t>.</w:t>
      </w:r>
    </w:p>
    <w:p w:rsidR="00BB634B" w:rsidRDefault="00BB634B" w:rsidP="00BB634B">
      <w:pPr>
        <w:numPr>
          <w:ilvl w:val="0"/>
          <w:numId w:val="2"/>
        </w:numPr>
        <w:spacing w:after="120" w:line="240" w:lineRule="auto"/>
        <w:ind w:left="1080"/>
      </w:pPr>
      <w:r>
        <w:tab/>
        <w:t>Mg</w:t>
      </w:r>
      <w:r>
        <w:tab/>
      </w:r>
      <w:r>
        <w:tab/>
        <w:t>Na</w:t>
      </w:r>
    </w:p>
    <w:p w:rsidR="00BB634B" w:rsidRDefault="00BB634B" w:rsidP="00BB634B">
      <w:pPr>
        <w:numPr>
          <w:ilvl w:val="0"/>
          <w:numId w:val="2"/>
        </w:numPr>
        <w:spacing w:after="120" w:line="240" w:lineRule="auto"/>
        <w:ind w:left="1080"/>
      </w:pPr>
      <w:r>
        <w:tab/>
        <w:t>C</w:t>
      </w:r>
      <w:r>
        <w:tab/>
      </w:r>
      <w:r>
        <w:tab/>
        <w:t>N</w:t>
      </w:r>
    </w:p>
    <w:p w:rsidR="00BB634B" w:rsidRDefault="00BB634B" w:rsidP="00BB634B">
      <w:pPr>
        <w:numPr>
          <w:ilvl w:val="0"/>
          <w:numId w:val="2"/>
        </w:numPr>
        <w:spacing w:after="120" w:line="240" w:lineRule="auto"/>
        <w:ind w:left="1080"/>
      </w:pPr>
      <w:r>
        <w:tab/>
        <w:t>S</w:t>
      </w:r>
      <w:r>
        <w:tab/>
      </w:r>
      <w:r>
        <w:tab/>
        <w:t>O</w:t>
      </w:r>
    </w:p>
    <w:p w:rsidR="00BB634B" w:rsidRDefault="00BB634B" w:rsidP="00BB634B">
      <w:pPr>
        <w:numPr>
          <w:ilvl w:val="0"/>
          <w:numId w:val="2"/>
        </w:numPr>
        <w:spacing w:after="120" w:line="240" w:lineRule="auto"/>
        <w:ind w:left="1080"/>
      </w:pPr>
      <w:r>
        <w:tab/>
        <w:t>O</w:t>
      </w:r>
      <w:r>
        <w:tab/>
      </w:r>
      <w:r>
        <w:tab/>
        <w:t>N</w:t>
      </w:r>
    </w:p>
    <w:p w:rsidR="00BB634B" w:rsidRDefault="00BB634B" w:rsidP="00BB634B">
      <w:pPr>
        <w:numPr>
          <w:ilvl w:val="0"/>
          <w:numId w:val="2"/>
        </w:numPr>
        <w:spacing w:after="120" w:line="240" w:lineRule="auto"/>
        <w:ind w:left="1080"/>
      </w:pPr>
      <w:r>
        <w:tab/>
        <w:t>Cl</w:t>
      </w:r>
      <w:r>
        <w:tab/>
      </w:r>
      <w:r>
        <w:tab/>
        <w:t>F</w:t>
      </w:r>
    </w:p>
    <w:p w:rsidR="00BB634B" w:rsidRDefault="00BB634B" w:rsidP="00BB634B">
      <w:pPr>
        <w:spacing w:after="120" w:line="240" w:lineRule="auto"/>
        <w:ind w:left="360"/>
      </w:pPr>
    </w:p>
    <w:p w:rsidR="00BB634B" w:rsidRPr="007A0042" w:rsidRDefault="00BB634B" w:rsidP="00BB634B">
      <w:pPr>
        <w:spacing w:after="120" w:line="240" w:lineRule="auto"/>
        <w:ind w:left="360"/>
      </w:pPr>
      <w:r>
        <w:t>11.</w:t>
      </w:r>
      <w:r>
        <w:tab/>
      </w:r>
      <w:r>
        <w:rPr>
          <w:szCs w:val="24"/>
        </w:rPr>
        <w:t>Order</w:t>
      </w:r>
      <w:r w:rsidRPr="007A0042">
        <w:rPr>
          <w:szCs w:val="24"/>
        </w:rPr>
        <w:t xml:space="preserve"> the </w:t>
      </w:r>
      <w:r w:rsidRPr="007A0042">
        <w:rPr>
          <w:b/>
          <w:i/>
          <w:szCs w:val="24"/>
          <w:u w:val="single"/>
        </w:rPr>
        <w:t>symbols</w:t>
      </w:r>
      <w:r w:rsidRPr="007A0042">
        <w:rPr>
          <w:szCs w:val="24"/>
        </w:rPr>
        <w:t xml:space="preserve"> of the elements </w:t>
      </w:r>
      <w:r>
        <w:rPr>
          <w:szCs w:val="24"/>
        </w:rPr>
        <w:t>by</w:t>
      </w:r>
      <w:r w:rsidRPr="007A0042">
        <w:rPr>
          <w:szCs w:val="24"/>
        </w:rPr>
        <w:t xml:space="preserve"> </w:t>
      </w:r>
      <w:r>
        <w:rPr>
          <w:b/>
          <w:i/>
          <w:szCs w:val="24"/>
          <w:u w:val="single"/>
        </w:rPr>
        <w:t>in</w:t>
      </w:r>
      <w:r w:rsidRPr="007A0042">
        <w:rPr>
          <w:b/>
          <w:bCs/>
          <w:i/>
          <w:szCs w:val="24"/>
          <w:u w:val="single"/>
        </w:rPr>
        <w:t>creasing</w:t>
      </w:r>
      <w:r w:rsidRPr="007A0042">
        <w:rPr>
          <w:szCs w:val="24"/>
          <w:u w:val="single"/>
        </w:rPr>
        <w:t xml:space="preserve"> </w:t>
      </w:r>
      <w:r>
        <w:rPr>
          <w:szCs w:val="24"/>
          <w:u w:val="single"/>
        </w:rPr>
        <w:t>electronegativity</w:t>
      </w:r>
      <w:r w:rsidRPr="007A0042">
        <w:rPr>
          <w:szCs w:val="24"/>
        </w:rPr>
        <w:t>. (</w:t>
      </w:r>
      <w:r>
        <w:rPr>
          <w:i/>
          <w:szCs w:val="24"/>
        </w:rPr>
        <w:t>lowest</w:t>
      </w:r>
      <w:r w:rsidRPr="007A0042">
        <w:rPr>
          <w:i/>
          <w:szCs w:val="24"/>
        </w:rPr>
        <w:t xml:space="preserve"> to </w:t>
      </w:r>
      <w:r>
        <w:rPr>
          <w:i/>
          <w:szCs w:val="24"/>
        </w:rPr>
        <w:t>highest</w:t>
      </w:r>
      <w:r w:rsidRPr="007A0042">
        <w:rPr>
          <w:szCs w:val="24"/>
        </w:rPr>
        <w:t>).</w:t>
      </w:r>
    </w:p>
    <w:p w:rsidR="00CE5F4D" w:rsidRDefault="00BB634B" w:rsidP="00CE5F4D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ab/>
        <w:t>a)  Cl, Br, F</w:t>
      </w:r>
      <w:r>
        <w:rPr>
          <w:szCs w:val="24"/>
        </w:rPr>
        <w:tab/>
      </w:r>
      <w:r w:rsidR="00CE5F4D" w:rsidRPr="0078313C">
        <w:rPr>
          <w:szCs w:val="24"/>
        </w:rPr>
        <w:t>____</w:t>
      </w:r>
      <w:r w:rsidR="00CE5F4D">
        <w:rPr>
          <w:szCs w:val="24"/>
        </w:rPr>
        <w:t>&lt;</w:t>
      </w:r>
      <w:r w:rsidR="00CE5F4D" w:rsidRPr="0078313C">
        <w:rPr>
          <w:szCs w:val="24"/>
        </w:rPr>
        <w:t>____</w:t>
      </w:r>
      <w:r w:rsidR="00CE5F4D">
        <w:rPr>
          <w:szCs w:val="24"/>
        </w:rPr>
        <w:t>&lt;</w:t>
      </w:r>
      <w:r w:rsidR="00CE5F4D" w:rsidRPr="0078313C">
        <w:rPr>
          <w:szCs w:val="24"/>
        </w:rPr>
        <w:t>____</w:t>
      </w:r>
    </w:p>
    <w:p w:rsidR="00BB634B" w:rsidRPr="00CB6627" w:rsidRDefault="00BB634B" w:rsidP="00CE5F4D">
      <w:pPr>
        <w:autoSpaceDE w:val="0"/>
        <w:autoSpaceDN w:val="0"/>
        <w:adjustRightInd w:val="0"/>
        <w:spacing w:after="120" w:line="240" w:lineRule="auto"/>
        <w:ind w:firstLine="720"/>
        <w:rPr>
          <w:szCs w:val="24"/>
        </w:rPr>
      </w:pPr>
      <w:r>
        <w:rPr>
          <w:szCs w:val="24"/>
        </w:rPr>
        <w:t>b)  Al, Na, S</w:t>
      </w:r>
      <w:r>
        <w:rPr>
          <w:szCs w:val="24"/>
        </w:rPr>
        <w:tab/>
      </w:r>
      <w:r w:rsidR="00CE5F4D" w:rsidRPr="0078313C">
        <w:rPr>
          <w:szCs w:val="24"/>
        </w:rPr>
        <w:t>____</w:t>
      </w:r>
      <w:r w:rsidR="00CE5F4D">
        <w:rPr>
          <w:szCs w:val="24"/>
        </w:rPr>
        <w:t>&lt;</w:t>
      </w:r>
      <w:r w:rsidR="00CE5F4D" w:rsidRPr="0078313C">
        <w:rPr>
          <w:szCs w:val="24"/>
        </w:rPr>
        <w:t>____</w:t>
      </w:r>
      <w:r w:rsidR="00CE5F4D">
        <w:rPr>
          <w:szCs w:val="24"/>
        </w:rPr>
        <w:t>&lt;</w:t>
      </w:r>
      <w:r w:rsidR="00CE5F4D" w:rsidRPr="0078313C">
        <w:rPr>
          <w:szCs w:val="24"/>
        </w:rPr>
        <w:t>____</w:t>
      </w:r>
    </w:p>
    <w:p w:rsidR="00CE5F4D" w:rsidRDefault="00BB634B" w:rsidP="00BB634B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ab/>
        <w:t>c</w:t>
      </w:r>
      <w:r w:rsidRPr="00CB6627">
        <w:rPr>
          <w:szCs w:val="24"/>
        </w:rPr>
        <w:t>)</w:t>
      </w:r>
      <w:r>
        <w:rPr>
          <w:szCs w:val="24"/>
        </w:rPr>
        <w:t xml:space="preserve"> </w:t>
      </w:r>
      <w:r w:rsidRPr="00CB6627">
        <w:rPr>
          <w:szCs w:val="24"/>
        </w:rPr>
        <w:t xml:space="preserve"> </w:t>
      </w:r>
      <w:r>
        <w:rPr>
          <w:szCs w:val="24"/>
        </w:rPr>
        <w:t>C, O, Ne</w:t>
      </w:r>
      <w:r w:rsidRPr="00CB6627">
        <w:rPr>
          <w:szCs w:val="24"/>
        </w:rPr>
        <w:t xml:space="preserve">    </w:t>
      </w:r>
      <w:r w:rsidRPr="00CB6627">
        <w:rPr>
          <w:szCs w:val="24"/>
        </w:rPr>
        <w:tab/>
      </w:r>
      <w:r w:rsidR="00CE5F4D" w:rsidRPr="0078313C">
        <w:rPr>
          <w:szCs w:val="24"/>
        </w:rPr>
        <w:t>____</w:t>
      </w:r>
      <w:r w:rsidR="00CE5F4D">
        <w:rPr>
          <w:szCs w:val="24"/>
        </w:rPr>
        <w:t>&lt;</w:t>
      </w:r>
      <w:r w:rsidR="00CE5F4D" w:rsidRPr="0078313C">
        <w:rPr>
          <w:szCs w:val="24"/>
        </w:rPr>
        <w:t>____</w:t>
      </w:r>
      <w:r w:rsidR="00CE5F4D">
        <w:rPr>
          <w:szCs w:val="24"/>
        </w:rPr>
        <w:t>&lt;</w:t>
      </w:r>
      <w:r w:rsidR="00CE5F4D" w:rsidRPr="0078313C">
        <w:rPr>
          <w:szCs w:val="24"/>
        </w:rPr>
        <w:t>____</w:t>
      </w:r>
      <w:r w:rsidRPr="00CB6627">
        <w:rPr>
          <w:szCs w:val="24"/>
        </w:rPr>
        <w:tab/>
      </w:r>
    </w:p>
    <w:p w:rsidR="00BB634B" w:rsidRPr="00CB6627" w:rsidRDefault="00BB634B" w:rsidP="00CE5F4D">
      <w:pPr>
        <w:autoSpaceDE w:val="0"/>
        <w:autoSpaceDN w:val="0"/>
        <w:adjustRightInd w:val="0"/>
        <w:spacing w:after="120" w:line="240" w:lineRule="auto"/>
        <w:ind w:firstLine="720"/>
        <w:rPr>
          <w:szCs w:val="24"/>
        </w:rPr>
      </w:pPr>
      <w:r>
        <w:rPr>
          <w:szCs w:val="24"/>
        </w:rPr>
        <w:t>d)  O, Cl, I</w:t>
      </w:r>
      <w:r>
        <w:rPr>
          <w:szCs w:val="24"/>
        </w:rPr>
        <w:tab/>
      </w:r>
      <w:r w:rsidR="00CE5F4D" w:rsidRPr="0078313C">
        <w:rPr>
          <w:szCs w:val="24"/>
        </w:rPr>
        <w:t>____</w:t>
      </w:r>
      <w:r w:rsidR="00CE5F4D">
        <w:rPr>
          <w:szCs w:val="24"/>
        </w:rPr>
        <w:t>&lt;</w:t>
      </w:r>
      <w:r w:rsidR="00CE5F4D" w:rsidRPr="0078313C">
        <w:rPr>
          <w:szCs w:val="24"/>
        </w:rPr>
        <w:t>____</w:t>
      </w:r>
      <w:r w:rsidR="00CE5F4D">
        <w:rPr>
          <w:szCs w:val="24"/>
        </w:rPr>
        <w:t>&lt;</w:t>
      </w:r>
      <w:r w:rsidR="00CE5F4D" w:rsidRPr="0078313C">
        <w:rPr>
          <w:szCs w:val="24"/>
        </w:rPr>
        <w:t>____</w:t>
      </w:r>
    </w:p>
    <w:p w:rsidR="00BB634B" w:rsidRDefault="00BB634B" w:rsidP="00BB634B">
      <w:pPr>
        <w:spacing w:after="120" w:line="240" w:lineRule="auto"/>
        <w:ind w:left="360"/>
      </w:pPr>
    </w:p>
    <w:p w:rsidR="00BB634B" w:rsidRPr="00820A98" w:rsidRDefault="00BB634B" w:rsidP="00BB634B">
      <w:pPr>
        <w:spacing w:after="120" w:line="240" w:lineRule="auto"/>
        <w:ind w:left="360"/>
      </w:pPr>
      <w:r>
        <w:t>12.</w:t>
      </w:r>
      <w:r>
        <w:tab/>
      </w:r>
      <w:r>
        <w:rPr>
          <w:szCs w:val="24"/>
        </w:rPr>
        <w:t xml:space="preserve">Write the </w:t>
      </w:r>
      <w:r w:rsidRPr="00E56E2D">
        <w:rPr>
          <w:b/>
          <w:i/>
          <w:szCs w:val="24"/>
          <w:u w:val="single"/>
        </w:rPr>
        <w:t>name</w:t>
      </w:r>
      <w:r>
        <w:rPr>
          <w:szCs w:val="24"/>
        </w:rPr>
        <w:t xml:space="preserve"> of the element with the </w:t>
      </w:r>
      <w:r>
        <w:rPr>
          <w:szCs w:val="24"/>
          <w:u w:val="single"/>
        </w:rPr>
        <w:t>highest electronegativity</w:t>
      </w:r>
      <w:r w:rsidRPr="00820A98">
        <w:rPr>
          <w:szCs w:val="24"/>
        </w:rPr>
        <w:t xml:space="preserve"> </w:t>
      </w:r>
      <w:r>
        <w:rPr>
          <w:szCs w:val="24"/>
        </w:rPr>
        <w:t>in each of the following.</w:t>
      </w:r>
    </w:p>
    <w:p w:rsidR="00CE5F4D" w:rsidRDefault="00BB634B" w:rsidP="00BB634B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ab/>
        <w:t>a)  S, O, Cl, F</w:t>
      </w:r>
      <w:r>
        <w:rPr>
          <w:szCs w:val="24"/>
        </w:rPr>
        <w:tab/>
        <w:t>___________</w:t>
      </w:r>
      <w:r w:rsidRPr="00E56E2D">
        <w:rPr>
          <w:szCs w:val="24"/>
        </w:rPr>
        <w:t>_</w:t>
      </w:r>
      <w:r>
        <w:rPr>
          <w:szCs w:val="24"/>
        </w:rPr>
        <w:tab/>
      </w:r>
      <w:r>
        <w:rPr>
          <w:szCs w:val="24"/>
        </w:rPr>
        <w:tab/>
      </w:r>
    </w:p>
    <w:p w:rsidR="00BB634B" w:rsidRDefault="00BB634B" w:rsidP="00CE5F4D">
      <w:pPr>
        <w:autoSpaceDE w:val="0"/>
        <w:autoSpaceDN w:val="0"/>
        <w:adjustRightInd w:val="0"/>
        <w:spacing w:after="120" w:line="240" w:lineRule="auto"/>
        <w:ind w:firstLine="720"/>
        <w:rPr>
          <w:szCs w:val="24"/>
        </w:rPr>
      </w:pPr>
      <w:r>
        <w:rPr>
          <w:szCs w:val="24"/>
        </w:rPr>
        <w:t>b)  P,  O,  S,  N     ___________</w:t>
      </w:r>
      <w:r w:rsidRPr="00E56E2D">
        <w:rPr>
          <w:szCs w:val="24"/>
        </w:rPr>
        <w:t>_</w:t>
      </w:r>
    </w:p>
    <w:p w:rsidR="00BB634B" w:rsidRDefault="00BB634B" w:rsidP="00BB634B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</w:p>
    <w:p w:rsidR="00BB634B" w:rsidRPr="00D73BEC" w:rsidRDefault="00BB634B" w:rsidP="00BB634B">
      <w:pPr>
        <w:spacing w:after="120" w:line="240" w:lineRule="auto"/>
        <w:ind w:left="360"/>
      </w:pPr>
    </w:p>
    <w:p w:rsidR="00BB634B" w:rsidRPr="00FF57E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BB634B" w:rsidRPr="00FF57EB" w:rsidSect="009D5A8A">
      <w:pgSz w:w="12240" w:h="15840"/>
      <w:pgMar w:top="99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AE" w:rsidRDefault="00B372AE" w:rsidP="00F51330">
      <w:pPr>
        <w:spacing w:after="0" w:line="240" w:lineRule="auto"/>
      </w:pPr>
      <w:r>
        <w:separator/>
      </w:r>
    </w:p>
  </w:endnote>
  <w:endnote w:type="continuationSeparator" w:id="0">
    <w:p w:rsidR="00B372AE" w:rsidRDefault="00B372AE" w:rsidP="00F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AE" w:rsidRDefault="00B372AE" w:rsidP="00F51330">
      <w:pPr>
        <w:spacing w:after="0" w:line="240" w:lineRule="auto"/>
      </w:pPr>
      <w:r>
        <w:separator/>
      </w:r>
    </w:p>
  </w:footnote>
  <w:footnote w:type="continuationSeparator" w:id="0">
    <w:p w:rsidR="00B372AE" w:rsidRDefault="00B372AE" w:rsidP="00F5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2EDF"/>
    <w:multiLevelType w:val="hybridMultilevel"/>
    <w:tmpl w:val="AB2C67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950CB"/>
    <w:multiLevelType w:val="hybridMultilevel"/>
    <w:tmpl w:val="044C3A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6"/>
    <w:rsid w:val="00002D88"/>
    <w:rsid w:val="0001643F"/>
    <w:rsid w:val="000414C9"/>
    <w:rsid w:val="00082063"/>
    <w:rsid w:val="00131E04"/>
    <w:rsid w:val="00137E6D"/>
    <w:rsid w:val="00175518"/>
    <w:rsid w:val="0018630C"/>
    <w:rsid w:val="001A6E7D"/>
    <w:rsid w:val="001C2E76"/>
    <w:rsid w:val="00200273"/>
    <w:rsid w:val="0020390E"/>
    <w:rsid w:val="0021636F"/>
    <w:rsid w:val="00216F3D"/>
    <w:rsid w:val="00255D7D"/>
    <w:rsid w:val="00271731"/>
    <w:rsid w:val="00293A2A"/>
    <w:rsid w:val="002B6C54"/>
    <w:rsid w:val="002F0E9E"/>
    <w:rsid w:val="002F2984"/>
    <w:rsid w:val="0030200F"/>
    <w:rsid w:val="00306B04"/>
    <w:rsid w:val="00352A30"/>
    <w:rsid w:val="00377D30"/>
    <w:rsid w:val="003B7EC8"/>
    <w:rsid w:val="003E5519"/>
    <w:rsid w:val="003E6B13"/>
    <w:rsid w:val="00401765"/>
    <w:rsid w:val="004203C7"/>
    <w:rsid w:val="0045544D"/>
    <w:rsid w:val="00461C8E"/>
    <w:rsid w:val="004F7708"/>
    <w:rsid w:val="00524A8C"/>
    <w:rsid w:val="00532FFC"/>
    <w:rsid w:val="005633D4"/>
    <w:rsid w:val="00592520"/>
    <w:rsid w:val="00592A22"/>
    <w:rsid w:val="005A04E5"/>
    <w:rsid w:val="005C1D07"/>
    <w:rsid w:val="005F3C00"/>
    <w:rsid w:val="005F5B29"/>
    <w:rsid w:val="005F68A4"/>
    <w:rsid w:val="006456D8"/>
    <w:rsid w:val="00670100"/>
    <w:rsid w:val="006E0ED0"/>
    <w:rsid w:val="006F2BEC"/>
    <w:rsid w:val="006F3C76"/>
    <w:rsid w:val="007205E2"/>
    <w:rsid w:val="007773BF"/>
    <w:rsid w:val="00815F01"/>
    <w:rsid w:val="008637C6"/>
    <w:rsid w:val="008A1775"/>
    <w:rsid w:val="008D7B84"/>
    <w:rsid w:val="008F5BB3"/>
    <w:rsid w:val="008F7022"/>
    <w:rsid w:val="00913FA2"/>
    <w:rsid w:val="0099333C"/>
    <w:rsid w:val="009C51C4"/>
    <w:rsid w:val="009D5A8A"/>
    <w:rsid w:val="009E6B7F"/>
    <w:rsid w:val="00A36171"/>
    <w:rsid w:val="00A6726B"/>
    <w:rsid w:val="00A93825"/>
    <w:rsid w:val="00B136E9"/>
    <w:rsid w:val="00B1723E"/>
    <w:rsid w:val="00B372AE"/>
    <w:rsid w:val="00B57D73"/>
    <w:rsid w:val="00B61276"/>
    <w:rsid w:val="00B674F3"/>
    <w:rsid w:val="00BB60FF"/>
    <w:rsid w:val="00BB634B"/>
    <w:rsid w:val="00BF6086"/>
    <w:rsid w:val="00C05081"/>
    <w:rsid w:val="00C35F5D"/>
    <w:rsid w:val="00C4578E"/>
    <w:rsid w:val="00C86145"/>
    <w:rsid w:val="00C900A3"/>
    <w:rsid w:val="00CC67CD"/>
    <w:rsid w:val="00CD5FD4"/>
    <w:rsid w:val="00CE5F4D"/>
    <w:rsid w:val="00D20EEE"/>
    <w:rsid w:val="00D23B8C"/>
    <w:rsid w:val="00D5132C"/>
    <w:rsid w:val="00D56105"/>
    <w:rsid w:val="00D75D8D"/>
    <w:rsid w:val="00D836EB"/>
    <w:rsid w:val="00DA493B"/>
    <w:rsid w:val="00DB3BDC"/>
    <w:rsid w:val="00DD14C6"/>
    <w:rsid w:val="00DF5CD2"/>
    <w:rsid w:val="00E36229"/>
    <w:rsid w:val="00E57751"/>
    <w:rsid w:val="00E92D02"/>
    <w:rsid w:val="00E97D1C"/>
    <w:rsid w:val="00EA4C98"/>
    <w:rsid w:val="00EA7D0C"/>
    <w:rsid w:val="00EF5AC3"/>
    <w:rsid w:val="00F51330"/>
    <w:rsid w:val="00F54489"/>
    <w:rsid w:val="00F5794D"/>
    <w:rsid w:val="00FC7EB5"/>
    <w:rsid w:val="00FE075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992DB"/>
  <w15:docId w15:val="{4E69312D-62C9-4C40-ACF6-7B37E79B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78E"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link w:val="Heading3Char"/>
    <w:qFormat/>
    <w:rsid w:val="00BB634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Times"/>
      <w:b/>
      <w:bCs/>
      <w:color w:val="33339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Paragraph1">
    <w:name w:val="1Paragraph1"/>
    <w:basedOn w:val="Default"/>
    <w:next w:val="Default"/>
    <w:uiPriority w:val="99"/>
    <w:rsid w:val="006F3C76"/>
    <w:rPr>
      <w:color w:val="auto"/>
    </w:rPr>
  </w:style>
  <w:style w:type="table" w:styleId="TableGrid">
    <w:name w:val="Table Grid"/>
    <w:basedOn w:val="TableNormal"/>
    <w:uiPriority w:val="59"/>
    <w:rsid w:val="00461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BB634B"/>
    <w:rPr>
      <w:rFonts w:ascii="Arial Unicode MS" w:eastAsia="Arial Unicode MS" w:hAnsi="Arial Unicode MS" w:cs="Times"/>
      <w:b/>
      <w:bCs/>
      <w:color w:val="333399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F5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330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33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2060-5285-490E-A88B-088E5DB7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franknbrock</dc:creator>
  <cp:lastModifiedBy>Elizabeth Robbins</cp:lastModifiedBy>
  <cp:revision>3</cp:revision>
  <cp:lastPrinted>2012-10-29T02:41:00Z</cp:lastPrinted>
  <dcterms:created xsi:type="dcterms:W3CDTF">2016-09-27T02:05:00Z</dcterms:created>
  <dcterms:modified xsi:type="dcterms:W3CDTF">2016-09-27T02:14:00Z</dcterms:modified>
</cp:coreProperties>
</file>